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14.05.2021 N 732</w:t>
              <w:br/>
              <w:t xml:space="preserve">(ред. от 15.06.2022)</w:t>
              <w:br/>
              <w:t xml:space="preserve">"Об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мая 2021 г. N 732</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ПРЕДНАЗНАЧЕННЫХ ДЛЯ ОРГАНИЗАЦИИ ОТДЫХА ДЕТЕЙ И ИХ</w:t>
      </w:r>
    </w:p>
    <w:p>
      <w:pPr>
        <w:pStyle w:val="2"/>
        <w:jc w:val="center"/>
      </w:pPr>
      <w:r>
        <w:rPr>
          <w:sz w:val="20"/>
        </w:rPr>
        <w:t xml:space="preserve">ОЗДОРОВЛЕНИЯ, И ФОРМЫ ПАСПОРТА БЕЗОПАСНОСТИ ОБЪЕКТОВ</w:t>
      </w:r>
    </w:p>
    <w:p>
      <w:pPr>
        <w:pStyle w:val="2"/>
        <w:jc w:val="center"/>
      </w:pPr>
      <w:r>
        <w:rPr>
          <w:sz w:val="20"/>
        </w:rPr>
        <w:t xml:space="preserve">(ТЕРРИТОРИЙ) СТАЦИОНАРНОГО ТИПА, ПРЕДНАЗНАЧЕННЫХ</w:t>
      </w:r>
    </w:p>
    <w:p>
      <w:pPr>
        <w:pStyle w:val="2"/>
        <w:jc w:val="center"/>
      </w:pPr>
      <w:r>
        <w:rPr>
          <w:sz w:val="20"/>
        </w:rPr>
        <w:t xml:space="preserve">ДЛЯ ОРГАНИЗАЦИИ ОТДЫХА ДЕТЕЙ 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05.03.2022 </w:t>
            </w:r>
            <w:hyperlink w:history="0" r:id="rId7"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15.06.2022 </w:t>
            </w:r>
            <w:hyperlink w:history="0" r:id="rId8" w:tooltip="Постановление Правительства РФ от 15.06.2022 N 1072 &quot;О внесении изменения в требования к антитеррористической защищенности объектов (территорий), предназначенных для организации отдыха детей и их оздоровления&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4"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предназначенных для организации отдыха детей и их оздоровления;</w:t>
      </w:r>
    </w:p>
    <w:p>
      <w:pPr>
        <w:pStyle w:val="0"/>
        <w:spacing w:before="200" w:line-rule="auto"/>
        <w:ind w:firstLine="540"/>
        <w:jc w:val="both"/>
      </w:pPr>
      <w:hyperlink w:history="0" w:anchor="P250" w:tooltip="ФОРМА ПАСПОРТА">
        <w:r>
          <w:rPr>
            <w:sz w:val="20"/>
            <w:color w:val="0000ff"/>
          </w:rPr>
          <w:t xml:space="preserve">форму</w:t>
        </w:r>
      </w:hyperlink>
      <w:r>
        <w:rPr>
          <w:sz w:val="20"/>
        </w:rPr>
        <w:t xml:space="preserve"> паспорта безопасности объектов (территорий) стационарного типа, предназначенных для организации отдыха детей и их оздоровления.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мая 2021 г. N 732</w:t>
      </w:r>
    </w:p>
    <w:p>
      <w:pPr>
        <w:pStyle w:val="0"/>
        <w:jc w:val="both"/>
      </w:pPr>
      <w:r>
        <w:rPr>
          <w:sz w:val="20"/>
        </w:rPr>
      </w:r>
    </w:p>
    <w:bookmarkStart w:id="34" w:name="P34"/>
    <w:bookmarkEnd w:id="34"/>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ПРЕДНАЗНАЧЕННЫХ ДЛЯ ОРГАНИЗАЦИИ ОТДЫХА ДЕТЕЙ</w:t>
      </w:r>
    </w:p>
    <w:p>
      <w:pPr>
        <w:pStyle w:val="2"/>
        <w:jc w:val="center"/>
      </w:pPr>
      <w:r>
        <w:rPr>
          <w:sz w:val="20"/>
        </w:rPr>
        <w:t xml:space="preserve">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05.03.2022 </w:t>
            </w:r>
            <w:hyperlink w:history="0" r:id="rId1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15.06.2022 </w:t>
            </w:r>
            <w:hyperlink w:history="0" r:id="rId11" w:tooltip="Постановление Правительства РФ от 15.06.2022 N 1072 &quot;О внесении изменения в требования к антитеррористической защищенности объектов (территорий), предназначенных для организации отдыха детей и их оздоровления&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pPr>
        <w:pStyle w:val="0"/>
        <w:spacing w:before="200" w:line-rule="auto"/>
        <w:ind w:firstLine="540"/>
        <w:jc w:val="both"/>
      </w:pPr>
      <w:r>
        <w:rPr>
          <w:sz w:val="20"/>
        </w:rPr>
        <w:t xml:space="preserve">2. 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их оздоровления нестационарного типа (далее - объекты (территории) нестационарного типа).</w:t>
      </w:r>
    </w:p>
    <w:p>
      <w:pPr>
        <w:pStyle w:val="0"/>
        <w:spacing w:before="200" w:line-rule="auto"/>
        <w:ind w:firstLine="540"/>
        <w:jc w:val="both"/>
      </w:pPr>
      <w:r>
        <w:rPr>
          <w:sz w:val="20"/>
        </w:rPr>
        <w:t xml:space="preserve">Объекты (территории) стационарного типа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pPr>
        <w:pStyle w:val="0"/>
        <w:spacing w:before="200" w:line-rule="auto"/>
        <w:ind w:firstLine="540"/>
        <w:jc w:val="both"/>
      </w:pPr>
      <w:r>
        <w:rPr>
          <w:sz w:val="20"/>
        </w:rPr>
        <w:t xml:space="preserve">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bookmarkStart w:id="48" w:name="P48"/>
    <w:bookmarkEnd w:id="48"/>
    <w:p>
      <w:pPr>
        <w:pStyle w:val="0"/>
        <w:spacing w:before="200" w:line-rule="auto"/>
        <w:ind w:firstLine="540"/>
        <w:jc w:val="both"/>
      </w:pPr>
      <w:r>
        <w:rPr>
          <w:sz w:val="20"/>
        </w:rPr>
        <w:t xml:space="preserve">3. Настоящие требования не распространяются:</w:t>
      </w:r>
    </w:p>
    <w:p>
      <w:pPr>
        <w:pStyle w:val="0"/>
        <w:spacing w:before="200" w:line-rule="auto"/>
        <w:ind w:firstLine="540"/>
        <w:jc w:val="both"/>
      </w:pPr>
      <w:r>
        <w:rPr>
          <w:sz w:val="20"/>
        </w:rPr>
        <w:t xml:space="preserve">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pPr>
        <w:pStyle w:val="0"/>
        <w:spacing w:before="200" w:line-rule="auto"/>
        <w:ind w:firstLine="540"/>
        <w:jc w:val="both"/>
      </w:pPr>
      <w:r>
        <w:rPr>
          <w:sz w:val="20"/>
        </w:rPr>
        <w:t xml:space="preserve">б) на объекты (территории), предназначенные для организации отдыха детей и их оздоровления, организованные на объектах (территориях), требования к антитеррористической защищенности которых утверждены иными актами Правительства Российской Федерации;</w:t>
      </w:r>
    </w:p>
    <w:p>
      <w:pPr>
        <w:pStyle w:val="0"/>
        <w:jc w:val="both"/>
      </w:pPr>
      <w:r>
        <w:rPr>
          <w:sz w:val="20"/>
        </w:rPr>
        <w:t xml:space="preserve">(пп. "б" в ред. </w:t>
      </w:r>
      <w:hyperlink w:history="0" r:id="rId12" w:tooltip="Постановление Правительства РФ от 15.06.2022 N 1072 &quot;О внесении изменения в требования к антитеррористической защищенности объектов (территорий), предназначенных для организации отдыха детей и их оздоровления&quot; {КонсультантПлюс}">
        <w:r>
          <w:rPr>
            <w:sz w:val="20"/>
            <w:color w:val="0000ff"/>
          </w:rPr>
          <w:t xml:space="preserve">Постановления</w:t>
        </w:r>
      </w:hyperlink>
      <w:r>
        <w:rPr>
          <w:sz w:val="20"/>
        </w:rPr>
        <w:t xml:space="preserve"> Правительства РФ от 15.06.2022 N 1072)</w:t>
      </w:r>
    </w:p>
    <w:p>
      <w:pPr>
        <w:pStyle w:val="0"/>
        <w:spacing w:before="200" w:line-rule="auto"/>
        <w:ind w:firstLine="540"/>
        <w:jc w:val="both"/>
      </w:pPr>
      <w:r>
        <w:rPr>
          <w:sz w:val="20"/>
        </w:rPr>
        <w:t xml:space="preserve">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
    <w:p>
      <w:pPr>
        <w:pStyle w:val="0"/>
        <w:spacing w:before="200" w:line-rule="auto"/>
        <w:ind w:firstLine="540"/>
        <w:jc w:val="both"/>
      </w:pPr>
      <w:r>
        <w:rPr>
          <w:sz w:val="20"/>
        </w:rPr>
        <w:t xml:space="preserve">4. 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history="0" w:anchor="P48" w:tooltip="3. Настоящие требования не распространяются:">
        <w:r>
          <w:rPr>
            <w:sz w:val="20"/>
            <w:color w:val="0000ff"/>
          </w:rPr>
          <w:t xml:space="preserve">пункте 3</w:t>
        </w:r>
      </w:hyperlink>
      <w:r>
        <w:rPr>
          <w:sz w:val="20"/>
        </w:rPr>
        <w:t xml:space="preserve"> настоящих требований.</w:t>
      </w:r>
    </w:p>
    <w:p>
      <w:pPr>
        <w:pStyle w:val="0"/>
        <w:spacing w:before="200" w:line-rule="auto"/>
        <w:ind w:firstLine="540"/>
        <w:jc w:val="both"/>
      </w:pPr>
      <w:r>
        <w:rPr>
          <w:sz w:val="20"/>
        </w:rPr>
        <w:t xml:space="preserve">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pPr>
        <w:pStyle w:val="0"/>
        <w:spacing w:before="200" w:line-rule="auto"/>
        <w:ind w:firstLine="540"/>
        <w:jc w:val="both"/>
      </w:pPr>
      <w:r>
        <w:rPr>
          <w:sz w:val="20"/>
        </w:rPr>
        <w:t xml:space="preserve">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pPr>
        <w:pStyle w:val="0"/>
        <w:jc w:val="both"/>
      </w:pPr>
      <w:r>
        <w:rPr>
          <w:sz w:val="20"/>
        </w:rPr>
      </w:r>
    </w:p>
    <w:p>
      <w:pPr>
        <w:pStyle w:val="2"/>
        <w:outlineLvl w:val="1"/>
        <w:jc w:val="center"/>
      </w:pPr>
      <w:r>
        <w:rPr>
          <w:sz w:val="20"/>
        </w:rPr>
        <w:t xml:space="preserve">II. Требования к антитеррористической защищенности объектов</w:t>
      </w:r>
    </w:p>
    <w:p>
      <w:pPr>
        <w:pStyle w:val="2"/>
        <w:jc w:val="center"/>
      </w:pPr>
      <w:r>
        <w:rPr>
          <w:sz w:val="20"/>
        </w:rPr>
        <w:t xml:space="preserve">(территорий) стационарного типа</w:t>
      </w:r>
    </w:p>
    <w:p>
      <w:pPr>
        <w:pStyle w:val="0"/>
        <w:jc w:val="both"/>
      </w:pPr>
      <w:r>
        <w:rPr>
          <w:sz w:val="20"/>
        </w:rPr>
      </w:r>
    </w:p>
    <w:p>
      <w:pPr>
        <w:pStyle w:val="2"/>
        <w:outlineLvl w:val="2"/>
        <w:jc w:val="center"/>
      </w:pPr>
      <w:r>
        <w:rPr>
          <w:sz w:val="20"/>
        </w:rPr>
        <w:t xml:space="preserve">Категорирование объектов (территорий) стационарного типа</w:t>
      </w:r>
    </w:p>
    <w:p>
      <w:pPr>
        <w:pStyle w:val="0"/>
        <w:jc w:val="both"/>
      </w:pPr>
      <w:r>
        <w:rPr>
          <w:sz w:val="20"/>
        </w:rPr>
      </w:r>
    </w:p>
    <w:p>
      <w:pPr>
        <w:pStyle w:val="0"/>
        <w:ind w:firstLine="540"/>
        <w:jc w:val="both"/>
      </w:pPr>
      <w:r>
        <w:rPr>
          <w:sz w:val="20"/>
        </w:rPr>
        <w:t xml:space="preserve">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
    <w:p>
      <w:pPr>
        <w:pStyle w:val="0"/>
        <w:jc w:val="both"/>
      </w:pPr>
      <w:r>
        <w:rPr>
          <w:sz w:val="20"/>
        </w:rPr>
        <w:t xml:space="preserve">(в ред. </w:t>
      </w:r>
      <w:hyperlink w:history="0" r:id="rId13"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pPr>
        <w:pStyle w:val="0"/>
        <w:spacing w:before="200" w:line-rule="auto"/>
        <w:ind w:firstLine="540"/>
        <w:jc w:val="both"/>
      </w:pPr>
      <w:r>
        <w:rPr>
          <w:sz w:val="20"/>
        </w:rPr>
        <w:t xml:space="preserve">7. 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pPr>
        <w:pStyle w:val="0"/>
        <w:spacing w:before="200" w:line-rule="auto"/>
        <w:ind w:firstLine="540"/>
        <w:jc w:val="both"/>
      </w:pPr>
      <w:r>
        <w:rPr>
          <w:sz w:val="20"/>
        </w:rPr>
        <w:t xml:space="preserve">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pPr>
        <w:pStyle w:val="0"/>
        <w:jc w:val="both"/>
      </w:pPr>
      <w:r>
        <w:rPr>
          <w:sz w:val="20"/>
        </w:rPr>
        <w:t xml:space="preserve">(п. 7 в ред. </w:t>
      </w:r>
      <w:hyperlink w:history="0" r:id="rId14"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8. Для проведения категорирования объектов (территорий) стационарного типа по решению руководителя органа исполнительной власти субъекта Российской Федерации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pPr>
        <w:pStyle w:val="0"/>
        <w:spacing w:before="200" w:line-rule="auto"/>
        <w:ind w:firstLine="540"/>
        <w:jc w:val="both"/>
      </w:pPr>
      <w:r>
        <w:rPr>
          <w:sz w:val="20"/>
        </w:rPr>
        <w:t xml:space="preserve">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pPr>
        <w:pStyle w:val="0"/>
        <w:spacing w:before="200" w:line-rule="auto"/>
        <w:ind w:firstLine="540"/>
        <w:jc w:val="both"/>
      </w:pPr>
      <w:r>
        <w:rPr>
          <w:sz w:val="20"/>
        </w:rPr>
        <w:t xml:space="preserve">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pPr>
        <w:pStyle w:val="0"/>
        <w:spacing w:before="200" w:line-rule="auto"/>
        <w:ind w:firstLine="540"/>
        <w:jc w:val="both"/>
      </w:pPr>
      <w:r>
        <w:rPr>
          <w:sz w:val="20"/>
        </w:rPr>
        <w:t xml:space="preserve">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pPr>
        <w:pStyle w:val="0"/>
        <w:spacing w:before="200" w:line-rule="auto"/>
        <w:ind w:firstLine="540"/>
        <w:jc w:val="both"/>
      </w:pPr>
      <w:r>
        <w:rPr>
          <w:sz w:val="20"/>
        </w:rPr>
        <w:t xml:space="preserve">9. Работа комиссии осуществляется в срок, не превышающий 30 рабочих дней со дня создания комиссии.</w:t>
      </w:r>
    </w:p>
    <w:p>
      <w:pPr>
        <w:pStyle w:val="0"/>
        <w:spacing w:before="200" w:line-rule="auto"/>
        <w:ind w:firstLine="540"/>
        <w:jc w:val="both"/>
      </w:pPr>
      <w:r>
        <w:rPr>
          <w:sz w:val="20"/>
        </w:rPr>
        <w:t xml:space="preserve">10. 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pPr>
        <w:pStyle w:val="0"/>
        <w:spacing w:before="200" w:line-rule="auto"/>
        <w:ind w:firstLine="540"/>
        <w:jc w:val="both"/>
      </w:pPr>
      <w:r>
        <w:rPr>
          <w:sz w:val="20"/>
        </w:rPr>
        <w:t xml:space="preserve">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pPr>
        <w:pStyle w:val="0"/>
        <w:spacing w:before="200" w:line-rule="auto"/>
        <w:ind w:firstLine="540"/>
        <w:jc w:val="both"/>
      </w:pPr>
      <w:r>
        <w:rPr>
          <w:sz w:val="20"/>
        </w:rPr>
        <w:t xml:space="preserve">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pPr>
        <w:pStyle w:val="0"/>
        <w:spacing w:before="200" w:line-rule="auto"/>
        <w:ind w:firstLine="540"/>
        <w:jc w:val="both"/>
      </w:pPr>
      <w:r>
        <w:rPr>
          <w:sz w:val="20"/>
        </w:rPr>
        <w:t xml:space="preserve">11. В ходе своей работы комиссия:</w:t>
      </w:r>
    </w:p>
    <w:p>
      <w:pPr>
        <w:pStyle w:val="0"/>
        <w:spacing w:before="200" w:line-rule="auto"/>
        <w:ind w:firstLine="540"/>
        <w:jc w:val="both"/>
      </w:pPr>
      <w:r>
        <w:rPr>
          <w:sz w:val="20"/>
        </w:rPr>
        <w:t xml:space="preserve">а) проводит обследование объекта (территории) стационарного типа, в том числе:</w:t>
      </w:r>
    </w:p>
    <w:p>
      <w:pPr>
        <w:pStyle w:val="0"/>
        <w:spacing w:before="200" w:line-rule="auto"/>
        <w:ind w:firstLine="540"/>
        <w:jc w:val="both"/>
      </w:pPr>
      <w:r>
        <w:rPr>
          <w:sz w:val="20"/>
        </w:rPr>
        <w:t xml:space="preserve">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pPr>
        <w:pStyle w:val="0"/>
        <w:spacing w:before="200" w:line-rule="auto"/>
        <w:ind w:firstLine="540"/>
        <w:jc w:val="both"/>
      </w:pPr>
      <w:r>
        <w:rPr>
          <w:sz w:val="20"/>
        </w:rPr>
        <w:t xml:space="preserve">определяет возможные последствия совершения террористического акта на объектах (территориях) стационарного типа;</w:t>
      </w:r>
    </w:p>
    <w:p>
      <w:pPr>
        <w:pStyle w:val="0"/>
        <w:jc w:val="both"/>
      </w:pPr>
      <w:r>
        <w:rPr>
          <w:sz w:val="20"/>
        </w:rPr>
        <w:t xml:space="preserve">(в ред. </w:t>
      </w:r>
      <w:hyperlink w:history="0" r:id="rId15"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pPr>
        <w:pStyle w:val="0"/>
        <w:spacing w:before="200" w:line-rule="auto"/>
        <w:ind w:firstLine="540"/>
        <w:jc w:val="both"/>
      </w:pPr>
      <w:r>
        <w:rPr>
          <w:sz w:val="20"/>
        </w:rPr>
        <w:t xml:space="preserve">б) присваивает объекту (территории) стационарного типа категорию или подтверждает (изменяет) ранее присвоенную категорию;</w:t>
      </w:r>
    </w:p>
    <w:p>
      <w:pPr>
        <w:pStyle w:val="0"/>
        <w:spacing w:before="200" w:line-rule="auto"/>
        <w:ind w:firstLine="540"/>
        <w:jc w:val="both"/>
      </w:pPr>
      <w:r>
        <w:rPr>
          <w:sz w:val="20"/>
        </w:rPr>
        <w:t xml:space="preserve">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pPr>
        <w:pStyle w:val="0"/>
        <w:spacing w:before="200" w:line-rule="auto"/>
        <w:ind w:firstLine="540"/>
        <w:jc w:val="both"/>
      </w:pPr>
      <w:r>
        <w:rPr>
          <w:sz w:val="20"/>
        </w:rPr>
        <w:t xml:space="preserve">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pPr>
        <w:pStyle w:val="0"/>
        <w:spacing w:before="200" w:line-rule="auto"/>
        <w:ind w:firstLine="540"/>
        <w:jc w:val="both"/>
      </w:pPr>
      <w:r>
        <w:rPr>
          <w:sz w:val="20"/>
        </w:rPr>
        <w:t xml:space="preserve">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bookmarkStart w:id="86" w:name="P86"/>
    <w:bookmarkEnd w:id="86"/>
    <w:p>
      <w:pPr>
        <w:pStyle w:val="0"/>
        <w:spacing w:before="200" w:line-rule="auto"/>
        <w:ind w:firstLine="540"/>
        <w:jc w:val="both"/>
      </w:pPr>
      <w:r>
        <w:rPr>
          <w:sz w:val="20"/>
        </w:rPr>
        <w:t xml:space="preserve">13. Устанавливаются следующие категории объектов (территорий) стационарного типа:</w:t>
      </w:r>
    </w:p>
    <w:p>
      <w:pPr>
        <w:pStyle w:val="0"/>
        <w:spacing w:before="200" w:line-rule="auto"/>
        <w:ind w:firstLine="540"/>
        <w:jc w:val="both"/>
      </w:pPr>
      <w:r>
        <w:rPr>
          <w:sz w:val="20"/>
        </w:rPr>
        <w:t xml:space="preserve">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pPr>
        <w:pStyle w:val="0"/>
        <w:spacing w:before="200" w:line-rule="auto"/>
        <w:ind w:firstLine="540"/>
        <w:jc w:val="both"/>
      </w:pPr>
      <w:r>
        <w:rPr>
          <w:sz w:val="20"/>
        </w:rPr>
        <w:t xml:space="preserve">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pPr>
        <w:pStyle w:val="0"/>
        <w:spacing w:before="200" w:line-rule="auto"/>
        <w:ind w:firstLine="540"/>
        <w:jc w:val="both"/>
      </w:pPr>
      <w:r>
        <w:rPr>
          <w:sz w:val="20"/>
        </w:rPr>
        <w:t xml:space="preserve">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pPr>
        <w:pStyle w:val="0"/>
        <w:spacing w:before="200" w:line-rule="auto"/>
        <w:ind w:firstLine="540"/>
        <w:jc w:val="both"/>
      </w:pPr>
      <w:r>
        <w:rPr>
          <w:sz w:val="20"/>
        </w:rPr>
        <w:t xml:space="preserve">г) объекты (территории) стационарного типа IV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
    <w:p>
      <w:pPr>
        <w:pStyle w:val="0"/>
        <w:jc w:val="both"/>
      </w:pPr>
      <w:r>
        <w:rPr>
          <w:sz w:val="20"/>
        </w:rPr>
        <w:t xml:space="preserve">(п. 13 в ред. </w:t>
      </w:r>
      <w:hyperlink w:history="0" r:id="rId16"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history="0" w:anchor="P86" w:tooltip="13. Устанавливаются следующие категории объектов (территорий) стационарного типа:">
        <w:r>
          <w:rPr>
            <w:sz w:val="20"/>
            <w:color w:val="0000ff"/>
          </w:rPr>
          <w:t xml:space="preserve">пунктом 13</w:t>
        </w:r>
      </w:hyperlink>
      <w:r>
        <w:rPr>
          <w:sz w:val="20"/>
        </w:rPr>
        <w:t xml:space="preserve"> настоящих требований.</w:t>
      </w:r>
    </w:p>
    <w:p>
      <w:pPr>
        <w:pStyle w:val="0"/>
        <w:spacing w:before="200" w:line-rule="auto"/>
        <w:ind w:firstLine="540"/>
        <w:jc w:val="both"/>
      </w:pPr>
      <w:r>
        <w:rPr>
          <w:sz w:val="20"/>
        </w:rPr>
        <w:t xml:space="preserve">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количества привлекаемых для этих целей сил и средств, а также порядка организации пропускного и внутриобъектового режимов.</w:t>
      </w:r>
    </w:p>
    <w:p>
      <w:pPr>
        <w:pStyle w:val="0"/>
        <w:spacing w:before="200" w:line-rule="auto"/>
        <w:ind w:firstLine="540"/>
        <w:jc w:val="both"/>
      </w:pPr>
      <w:r>
        <w:rPr>
          <w:sz w:val="20"/>
        </w:rPr>
        <w:t xml:space="preserve">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pPr>
        <w:pStyle w:val="0"/>
        <w:spacing w:before="200" w:line-rule="auto"/>
        <w:ind w:firstLine="540"/>
        <w:jc w:val="both"/>
      </w:pPr>
      <w:r>
        <w:rPr>
          <w:sz w:val="20"/>
        </w:rPr>
        <w:t xml:space="preserve">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pPr>
        <w:pStyle w:val="0"/>
        <w:spacing w:before="200" w:line-rule="auto"/>
        <w:ind w:firstLine="540"/>
        <w:jc w:val="both"/>
      </w:pPr>
      <w:r>
        <w:rPr>
          <w:sz w:val="20"/>
        </w:rPr>
        <w:t xml:space="preserve">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pPr>
        <w:pStyle w:val="0"/>
        <w:spacing w:before="200" w:line-rule="auto"/>
        <w:ind w:firstLine="540"/>
        <w:jc w:val="both"/>
      </w:pPr>
      <w:r>
        <w:rPr>
          <w:sz w:val="20"/>
        </w:rPr>
        <w:t xml:space="preserve">17. Срок завершения осуществления мероприятий по обеспечению антитеррористической 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pPr>
        <w:pStyle w:val="0"/>
        <w:spacing w:before="200" w:line-rule="auto"/>
        <w:ind w:firstLine="540"/>
        <w:jc w:val="both"/>
      </w:pPr>
      <w:r>
        <w:rPr>
          <w:sz w:val="20"/>
        </w:rPr>
        <w:t xml:space="preserve">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pPr>
        <w:pStyle w:val="0"/>
        <w:jc w:val="both"/>
      </w:pPr>
      <w:r>
        <w:rPr>
          <w:sz w:val="20"/>
        </w:rPr>
      </w:r>
    </w:p>
    <w:p>
      <w:pPr>
        <w:pStyle w:val="2"/>
        <w:outlineLvl w:val="2"/>
        <w:jc w:val="center"/>
      </w:pPr>
      <w:r>
        <w:rPr>
          <w:sz w:val="20"/>
        </w:rPr>
        <w:t xml:space="preserve">Мероприятия по обеспечению антитеррористической</w:t>
      </w:r>
    </w:p>
    <w:p>
      <w:pPr>
        <w:pStyle w:val="2"/>
        <w:jc w:val="center"/>
      </w:pPr>
      <w:r>
        <w:rPr>
          <w:sz w:val="20"/>
        </w:rPr>
        <w:t xml:space="preserve">защищенности объектов (территорий) стационарного типа</w:t>
      </w:r>
    </w:p>
    <w:p>
      <w:pPr>
        <w:pStyle w:val="0"/>
        <w:jc w:val="both"/>
      </w:pPr>
      <w:r>
        <w:rPr>
          <w:sz w:val="20"/>
        </w:rPr>
      </w:r>
    </w:p>
    <w:bookmarkStart w:id="103" w:name="P103"/>
    <w:bookmarkEnd w:id="103"/>
    <w:p>
      <w:pPr>
        <w:pStyle w:val="0"/>
        <w:ind w:firstLine="540"/>
        <w:jc w:val="both"/>
      </w:pPr>
      <w:r>
        <w:rPr>
          <w:sz w:val="20"/>
        </w:rPr>
        <w:t xml:space="preserve">19. В целях обеспечения антитеррористической защищенности на объектах (территориях) стационарного типа IV категории осуществляются следующие мероприятия:</w:t>
      </w:r>
    </w:p>
    <w:p>
      <w:pPr>
        <w:pStyle w:val="0"/>
        <w:spacing w:before="200" w:line-rule="auto"/>
        <w:ind w:firstLine="540"/>
        <w:jc w:val="both"/>
      </w:pPr>
      <w:r>
        <w:rPr>
          <w:sz w:val="20"/>
        </w:rPr>
        <w:t xml:space="preserve">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б) организация и обеспечение пропускного и внутриобъектового режимов, осуществление контроля за их функционированием;</w:t>
      </w:r>
    </w:p>
    <w:p>
      <w:pPr>
        <w:pStyle w:val="0"/>
        <w:spacing w:before="200" w:line-rule="auto"/>
        <w:ind w:firstLine="540"/>
        <w:jc w:val="both"/>
      </w:pPr>
      <w:r>
        <w:rPr>
          <w:sz w:val="20"/>
        </w:rPr>
        <w:t xml:space="preserve">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pPr>
        <w:pStyle w:val="0"/>
        <w:spacing w:before="200" w:line-rule="auto"/>
        <w:ind w:firstLine="540"/>
        <w:jc w:val="both"/>
      </w:pPr>
      <w:r>
        <w:rPr>
          <w:sz w:val="20"/>
        </w:rPr>
        <w:t xml:space="preserve">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pPr>
        <w:pStyle w:val="0"/>
        <w:spacing w:before="200" w:line-rule="auto"/>
        <w:ind w:firstLine="540"/>
        <w:jc w:val="both"/>
      </w:pPr>
      <w:r>
        <w:rPr>
          <w:sz w:val="20"/>
        </w:rPr>
        <w:t xml:space="preserve">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pPr>
        <w:pStyle w:val="0"/>
        <w:spacing w:before="200" w:line-rule="auto"/>
        <w:ind w:firstLine="540"/>
        <w:jc w:val="both"/>
      </w:pPr>
      <w:r>
        <w:rPr>
          <w:sz w:val="20"/>
        </w:rPr>
        <w:t xml:space="preserve">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pPr>
        <w:pStyle w:val="0"/>
        <w:spacing w:before="200" w:line-rule="auto"/>
        <w:ind w:firstLine="540"/>
        <w:jc w:val="both"/>
      </w:pPr>
      <w:r>
        <w:rPr>
          <w:sz w:val="20"/>
        </w:rPr>
        <w:t xml:space="preserve">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pPr>
        <w:pStyle w:val="0"/>
        <w:spacing w:before="200" w:line-rule="auto"/>
        <w:ind w:firstLine="540"/>
        <w:jc w:val="both"/>
      </w:pPr>
      <w:r>
        <w:rPr>
          <w:sz w:val="20"/>
        </w:rPr>
        <w:t xml:space="preserve">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pPr>
        <w:pStyle w:val="0"/>
        <w:spacing w:before="200" w:line-rule="auto"/>
        <w:ind w:firstLine="540"/>
        <w:jc w:val="both"/>
      </w:pPr>
      <w:r>
        <w:rPr>
          <w:sz w:val="20"/>
        </w:rPr>
        <w:t xml:space="preserve">к) обучение работников и детей, находящихся на объекте (территории) стационарного типа, действиям при обнаружении на объектах (территориях) стационарного типа посторонних лиц и подозрительных предметов;</w:t>
      </w:r>
    </w:p>
    <w:p>
      <w:pPr>
        <w:pStyle w:val="0"/>
        <w:spacing w:before="200" w:line-rule="auto"/>
        <w:ind w:firstLine="540"/>
        <w:jc w:val="both"/>
      </w:pPr>
      <w:r>
        <w:rPr>
          <w:sz w:val="20"/>
        </w:rPr>
        <w:t xml:space="preserve">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bookmarkStart w:id="115" w:name="P115"/>
    <w:bookmarkEnd w:id="115"/>
    <w:p>
      <w:pPr>
        <w:pStyle w:val="0"/>
        <w:spacing w:before="200" w:line-rule="auto"/>
        <w:ind w:firstLine="540"/>
        <w:jc w:val="both"/>
      </w:pPr>
      <w:r>
        <w:rPr>
          <w:sz w:val="20"/>
        </w:rPr>
        <w:t xml:space="preserve">20. В отношении объектов (территорий) стационарного типа III категории дополнительно к мероприятиям, предусмотренным </w:t>
      </w:r>
      <w:hyperlink w:history="0" w:anchor="P103" w:tooltip="19. В целях обеспечения антитеррористической защищенности на объектах (территориях) стационарного типа IV категории осуществляются следующие мероприятия:">
        <w:r>
          <w:rPr>
            <w:sz w:val="20"/>
            <w:color w:val="0000ff"/>
          </w:rPr>
          <w:t xml:space="preserve">пунктом 19</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оснащение объектов (территорий) стационарного типа системами видеонаблюдения, системами охранной сигнализации;</w:t>
      </w:r>
    </w:p>
    <w:p>
      <w:pPr>
        <w:pStyle w:val="0"/>
        <w:spacing w:before="200" w:line-rule="auto"/>
        <w:ind w:firstLine="540"/>
        <w:jc w:val="both"/>
      </w:pPr>
      <w:r>
        <w:rPr>
          <w:sz w:val="20"/>
        </w:rPr>
        <w:t xml:space="preserve">б) оснащение объектов (территорий) стационарного типа стационарными или ручными металлоискателями.</w:t>
      </w:r>
    </w:p>
    <w:bookmarkStart w:id="118" w:name="P118"/>
    <w:bookmarkEnd w:id="118"/>
    <w:p>
      <w:pPr>
        <w:pStyle w:val="0"/>
        <w:spacing w:before="200" w:line-rule="auto"/>
        <w:ind w:firstLine="540"/>
        <w:jc w:val="both"/>
      </w:pPr>
      <w:r>
        <w:rPr>
          <w:sz w:val="20"/>
        </w:rPr>
        <w:t xml:space="preserve">21. В отношении объектов (территорий) стационарного типа II категории дополнительно к мероприятиям, предусмотренным </w:t>
      </w:r>
      <w:hyperlink w:history="0" w:anchor="P103" w:tooltip="19. В целях обеспечения антитеррористической защищенности на объектах (территориях) стационарного типа IV категории осуществляются следующие мероприятия:">
        <w:r>
          <w:rPr>
            <w:sz w:val="20"/>
            <w:color w:val="0000ff"/>
          </w:rPr>
          <w:t xml:space="preserve">пунктами 19</w:t>
        </w:r>
      </w:hyperlink>
      <w:r>
        <w:rPr>
          <w:sz w:val="20"/>
        </w:rPr>
        <w:t xml:space="preserve"> и </w:t>
      </w:r>
      <w:hyperlink w:history="0" w:anchor="P115" w:tooltip="20. В отношении объектов (территорий) стационарного типа III категории дополнительно к мероприятиям, предусмотренным пунктом 19 настоящих требований, осуществляются следующие мероприятия:">
        <w:r>
          <w:rPr>
            <w:sz w:val="20"/>
            <w:color w:val="0000ff"/>
          </w:rPr>
          <w:t xml:space="preserve">20</w:t>
        </w:r>
      </w:hyperlink>
      <w:r>
        <w:rPr>
          <w:sz w:val="20"/>
        </w:rPr>
        <w:t xml:space="preserve"> настоящих требований, осуществляется оборудование объектов (территорий) стационарного типа контрольно-пропускными пунктами.</w:t>
      </w:r>
    </w:p>
    <w:p>
      <w:pPr>
        <w:pStyle w:val="0"/>
        <w:spacing w:before="200" w:line-rule="auto"/>
        <w:ind w:firstLine="540"/>
        <w:jc w:val="both"/>
      </w:pPr>
      <w:r>
        <w:rPr>
          <w:sz w:val="20"/>
        </w:rPr>
        <w:t xml:space="preserve">22. В отношении объектов (территорий) стационарного типа I категории дополнительно к мероприятиям, предусмотренным </w:t>
      </w:r>
      <w:hyperlink w:history="0" w:anchor="P103" w:tooltip="19. В целях обеспечения антитеррористической защищенности на объектах (территориях) стационарного типа IV категории осуществляются следующие мероприятия:">
        <w:r>
          <w:rPr>
            <w:sz w:val="20"/>
            <w:color w:val="0000ff"/>
          </w:rPr>
          <w:t xml:space="preserve">пунктами 19</w:t>
        </w:r>
      </w:hyperlink>
      <w:r>
        <w:rPr>
          <w:sz w:val="20"/>
        </w:rPr>
        <w:t xml:space="preserve">, </w:t>
      </w:r>
      <w:hyperlink w:history="0" w:anchor="P115" w:tooltip="20. В отношении объектов (территорий) стационарного типа III категории дополнительно к мероприятиям, предусмотренным пунктом 19 настоящих требований, осуществляются следующие мероприятия:">
        <w:r>
          <w:rPr>
            <w:sz w:val="20"/>
            <w:color w:val="0000ff"/>
          </w:rPr>
          <w:t xml:space="preserve">20</w:t>
        </w:r>
      </w:hyperlink>
      <w:r>
        <w:rPr>
          <w:sz w:val="20"/>
        </w:rPr>
        <w:t xml:space="preserve"> и </w:t>
      </w:r>
      <w:hyperlink w:history="0" w:anchor="P118" w:tooltip="21. В отношении объектов (территорий) стационарного типа II категории дополнительно к мероприятиям, предусмотренным пунктами 19 и 20 настоящих требований, осуществляется оборудование объектов (территорий) стационарного типа контрольно-пропускными пунктами.">
        <w:r>
          <w:rPr>
            <w:sz w:val="20"/>
            <w:color w:val="0000ff"/>
          </w:rPr>
          <w:t xml:space="preserve">21</w:t>
        </w:r>
      </w:hyperlink>
      <w:r>
        <w:rPr>
          <w:sz w:val="20"/>
        </w:rPr>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 имеющих право на создание ведомственной охраны.</w:t>
      </w:r>
    </w:p>
    <w:p>
      <w:pPr>
        <w:pStyle w:val="0"/>
        <w:spacing w:before="200" w:line-rule="auto"/>
        <w:ind w:firstLine="540"/>
        <w:jc w:val="both"/>
      </w:pPr>
      <w:r>
        <w:rPr>
          <w:sz w:val="20"/>
        </w:rPr>
        <w:t xml:space="preserve">23. Инженерная защита объектов (территорий) стационарного типа осуществляется в соответствии с Федеральным </w:t>
      </w:r>
      <w:hyperlink w:history="0" r:id="rId1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w:t>
      </w:r>
    </w:p>
    <w:p>
      <w:pPr>
        <w:pStyle w:val="0"/>
        <w:spacing w:before="200" w:line-rule="auto"/>
        <w:ind w:firstLine="540"/>
        <w:jc w:val="both"/>
      </w:pPr>
      <w:r>
        <w:rPr>
          <w:sz w:val="20"/>
        </w:rPr>
        <w:t xml:space="preserve">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pPr>
        <w:pStyle w:val="0"/>
        <w:spacing w:before="200" w:line-rule="auto"/>
        <w:ind w:firstLine="540"/>
        <w:jc w:val="both"/>
      </w:pPr>
      <w:r>
        <w:rPr>
          <w:sz w:val="20"/>
        </w:rPr>
        <w:t xml:space="preserve">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pPr>
        <w:pStyle w:val="0"/>
        <w:spacing w:before="200" w:line-rule="auto"/>
        <w:ind w:firstLine="540"/>
        <w:jc w:val="both"/>
      </w:pPr>
      <w:r>
        <w:rPr>
          <w:sz w:val="20"/>
        </w:rPr>
        <w:t xml:space="preserve">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pPr>
        <w:pStyle w:val="0"/>
        <w:spacing w:before="200" w:line-rule="auto"/>
        <w:ind w:firstLine="540"/>
        <w:jc w:val="both"/>
      </w:pPr>
      <w:r>
        <w:rPr>
          <w:sz w:val="20"/>
        </w:rPr>
        <w:t xml:space="preserve">25. В соответствии с установленным уровнем террористической опасности могут приниматься дополнительные меры, установленные </w:t>
      </w:r>
      <w:hyperlink w:history="0" r:id="rId18"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Указом</w:t>
        </w:r>
      </w:hyperlink>
      <w:r>
        <w:rPr>
          <w:sz w:val="20"/>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jc w:val="both"/>
      </w:pPr>
      <w:r>
        <w:rPr>
          <w:sz w:val="20"/>
        </w:rPr>
      </w:r>
    </w:p>
    <w:p>
      <w:pPr>
        <w:pStyle w:val="2"/>
        <w:outlineLvl w:val="2"/>
        <w:jc w:val="center"/>
      </w:pPr>
      <w:r>
        <w:rPr>
          <w:sz w:val="20"/>
        </w:rPr>
        <w:t xml:space="preserve">Контроль за выполнением требований к антитеррористической</w:t>
      </w:r>
    </w:p>
    <w:p>
      <w:pPr>
        <w:pStyle w:val="2"/>
        <w:jc w:val="center"/>
      </w:pPr>
      <w:r>
        <w:rPr>
          <w:sz w:val="20"/>
        </w:rPr>
        <w:t xml:space="preserve">защищенности объектов (территорий) стационарного типа</w:t>
      </w:r>
    </w:p>
    <w:p>
      <w:pPr>
        <w:pStyle w:val="0"/>
        <w:jc w:val="both"/>
      </w:pPr>
      <w:r>
        <w:rPr>
          <w:sz w:val="20"/>
        </w:rPr>
      </w:r>
    </w:p>
    <w:p>
      <w:pPr>
        <w:pStyle w:val="0"/>
        <w:ind w:firstLine="540"/>
        <w:jc w:val="both"/>
      </w:pPr>
      <w:r>
        <w:rPr>
          <w:sz w:val="20"/>
        </w:rPr>
        <w:t xml:space="preserve">26. Контроль за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 антитеррористической защищенности объектов (территорий) стационарного типа в целях:</w:t>
      </w:r>
    </w:p>
    <w:p>
      <w:pPr>
        <w:pStyle w:val="0"/>
        <w:spacing w:before="200" w:line-rule="auto"/>
        <w:ind w:firstLine="540"/>
        <w:jc w:val="both"/>
      </w:pPr>
      <w:r>
        <w:rPr>
          <w:sz w:val="20"/>
        </w:rPr>
        <w:t xml:space="preserve">а) проверки выполнения на объектах (территориях) стационарного типа требований к их антитеррористической защищенности, а также разработанных в соответствии с ними 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pPr>
        <w:pStyle w:val="0"/>
        <w:spacing w:before="200" w:line-rule="auto"/>
        <w:ind w:firstLine="540"/>
        <w:jc w:val="both"/>
      </w:pPr>
      <w:r>
        <w:rPr>
          <w:sz w:val="20"/>
        </w:rPr>
        <w:t xml:space="preserve">б) оценки эффективности использования систем обеспечения антитеррористической защищенности объектов (территорий) стационарного типа и реализации требований к антитеррористической защищенности объектов (территорий) стационарного типа;</w:t>
      </w:r>
    </w:p>
    <w:p>
      <w:pPr>
        <w:pStyle w:val="0"/>
        <w:spacing w:before="200" w:line-rule="auto"/>
        <w:ind w:firstLine="540"/>
        <w:jc w:val="both"/>
      </w:pPr>
      <w:r>
        <w:rPr>
          <w:sz w:val="20"/>
        </w:rPr>
        <w:t xml:space="preserve">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pPr>
        <w:pStyle w:val="0"/>
        <w:spacing w:before="200" w:line-rule="auto"/>
        <w:ind w:firstLine="540"/>
        <w:jc w:val="both"/>
      </w:pPr>
      <w:r>
        <w:rPr>
          <w:sz w:val="20"/>
        </w:rPr>
        <w:t xml:space="preserve">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1 раз в год перед началом летнего оздоровительного сезона.</w:t>
      </w:r>
    </w:p>
    <w:p>
      <w:pPr>
        <w:pStyle w:val="0"/>
        <w:spacing w:before="200" w:line-rule="auto"/>
        <w:ind w:firstLine="540"/>
        <w:jc w:val="both"/>
      </w:pPr>
      <w:r>
        <w:rPr>
          <w:sz w:val="20"/>
        </w:rPr>
        <w:t xml:space="preserve">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позднее чем за 30 дней до начала ее проведения посредством направления копии соответствующего акта.</w:t>
      </w:r>
    </w:p>
    <w:p>
      <w:pPr>
        <w:pStyle w:val="0"/>
        <w:spacing w:before="200" w:line-rule="auto"/>
        <w:ind w:firstLine="540"/>
        <w:jc w:val="both"/>
      </w:pPr>
      <w:r>
        <w:rPr>
          <w:sz w:val="20"/>
        </w:rPr>
        <w:t xml:space="preserve">29. Внеплановые проверки антитеррористической защищенности объектов (территорий) 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pPr>
        <w:pStyle w:val="0"/>
        <w:spacing w:before="200" w:line-rule="auto"/>
        <w:ind w:firstLine="540"/>
        <w:jc w:val="both"/>
      </w:pPr>
      <w:r>
        <w:rPr>
          <w:sz w:val="20"/>
        </w:rPr>
        <w:t xml:space="preserve">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
    <w:p>
      <w:pPr>
        <w:pStyle w:val="0"/>
        <w:spacing w:before="200" w:line-rule="auto"/>
        <w:ind w:firstLine="540"/>
        <w:jc w:val="both"/>
      </w:pPr>
      <w:r>
        <w:rPr>
          <w:sz w:val="20"/>
        </w:rPr>
        <w:t xml:space="preserve">б)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pPr>
        <w:pStyle w:val="0"/>
        <w:spacing w:before="200" w:line-rule="auto"/>
        <w:ind w:firstLine="540"/>
        <w:jc w:val="both"/>
      </w:pPr>
      <w:r>
        <w:rPr>
          <w:sz w:val="20"/>
        </w:rPr>
        <w:t xml:space="preserve">30. Срок проведения проверки антитеррористической защищенности объектов (территорий) стационарного типа не может превышать 5 рабочих дней.</w:t>
      </w:r>
    </w:p>
    <w:p>
      <w:pPr>
        <w:pStyle w:val="0"/>
        <w:spacing w:before="200" w:line-rule="auto"/>
        <w:ind w:firstLine="540"/>
        <w:jc w:val="both"/>
      </w:pPr>
      <w:r>
        <w:rPr>
          <w:sz w:val="20"/>
        </w:rPr>
        <w:t xml:space="preserve">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pPr>
        <w:pStyle w:val="0"/>
        <w:spacing w:before="200" w:line-rule="auto"/>
        <w:ind w:firstLine="540"/>
        <w:jc w:val="both"/>
      </w:pPr>
      <w:r>
        <w:rPr>
          <w:sz w:val="20"/>
        </w:rPr>
        <w:t xml:space="preserve">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pPr>
        <w:pStyle w:val="0"/>
        <w:spacing w:before="200" w:line-rule="auto"/>
        <w:ind w:firstLine="540"/>
        <w:jc w:val="both"/>
      </w:pPr>
      <w:r>
        <w:rPr>
          <w:sz w:val="20"/>
        </w:rPr>
        <w:t xml:space="preserve">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мероприятий по устранению выявленных нарушений и недостатков.</w:t>
      </w:r>
    </w:p>
    <w:p>
      <w:pPr>
        <w:pStyle w:val="0"/>
        <w:jc w:val="both"/>
      </w:pPr>
      <w:r>
        <w:rPr>
          <w:sz w:val="20"/>
        </w:rPr>
      </w:r>
    </w:p>
    <w:p>
      <w:pPr>
        <w:pStyle w:val="2"/>
        <w:outlineLvl w:val="2"/>
        <w:jc w:val="center"/>
      </w:pPr>
      <w:r>
        <w:rPr>
          <w:sz w:val="20"/>
        </w:rPr>
        <w:t xml:space="preserve">Порядок информирования об угрозе совершения</w:t>
      </w:r>
    </w:p>
    <w:p>
      <w:pPr>
        <w:pStyle w:val="2"/>
        <w:jc w:val="center"/>
      </w:pPr>
      <w:r>
        <w:rPr>
          <w:sz w:val="20"/>
        </w:rPr>
        <w:t xml:space="preserve">или о совершении террористического акта на объекте</w:t>
      </w:r>
    </w:p>
    <w:p>
      <w:pPr>
        <w:pStyle w:val="2"/>
        <w:jc w:val="center"/>
      </w:pPr>
      <w:r>
        <w:rPr>
          <w:sz w:val="20"/>
        </w:rPr>
        <w:t xml:space="preserve">(территории) стационарного типа и реагирования лиц,</w:t>
      </w:r>
    </w:p>
    <w:p>
      <w:pPr>
        <w:pStyle w:val="2"/>
        <w:jc w:val="center"/>
      </w:pPr>
      <w:r>
        <w:rPr>
          <w:sz w:val="20"/>
        </w:rPr>
        <w:t xml:space="preserve">ответственных за обеспечение антитеррористической</w:t>
      </w:r>
    </w:p>
    <w:p>
      <w:pPr>
        <w:pStyle w:val="2"/>
        <w:jc w:val="center"/>
      </w:pPr>
      <w:r>
        <w:rPr>
          <w:sz w:val="20"/>
        </w:rPr>
        <w:t xml:space="preserve">защищенности объекта (территории) стационарного</w:t>
      </w:r>
    </w:p>
    <w:p>
      <w:pPr>
        <w:pStyle w:val="2"/>
        <w:jc w:val="center"/>
      </w:pPr>
      <w:r>
        <w:rPr>
          <w:sz w:val="20"/>
        </w:rPr>
        <w:t xml:space="preserve">типа, на полученную информацию</w:t>
      </w:r>
    </w:p>
    <w:p>
      <w:pPr>
        <w:pStyle w:val="0"/>
        <w:jc w:val="both"/>
      </w:pPr>
      <w:r>
        <w:rPr>
          <w:sz w:val="20"/>
        </w:rPr>
      </w:r>
    </w:p>
    <w:bookmarkStart w:id="150" w:name="P150"/>
    <w:bookmarkEnd w:id="150"/>
    <w:p>
      <w:pPr>
        <w:pStyle w:val="0"/>
        <w:ind w:firstLine="540"/>
        <w:jc w:val="both"/>
      </w:pPr>
      <w:r>
        <w:rPr>
          <w:sz w:val="20"/>
        </w:rPr>
        <w:t xml:space="preserve">33. 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
    <w:p>
      <w:pPr>
        <w:pStyle w:val="0"/>
        <w:spacing w:before="200" w:line-rule="auto"/>
        <w:ind w:firstLine="540"/>
        <w:jc w:val="both"/>
      </w:pPr>
      <w:r>
        <w:rPr>
          <w:sz w:val="20"/>
        </w:rPr>
        <w:t xml:space="preserve">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pPr>
        <w:pStyle w:val="0"/>
        <w:spacing w:before="200" w:line-rule="auto"/>
        <w:ind w:firstLine="540"/>
        <w:jc w:val="both"/>
      </w:pPr>
      <w:r>
        <w:rPr>
          <w:sz w:val="20"/>
        </w:rPr>
        <w:t xml:space="preserve">34. При направлении в соответствии с </w:t>
      </w:r>
      <w:hyperlink w:history="0" w:anchor="P150" w:tooltip="33. 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quot;112&quot; или иным доступным способом экстренных оперативных служб.">
        <w:r>
          <w:rPr>
            <w:sz w:val="20"/>
            <w:color w:val="0000ff"/>
          </w:rPr>
          <w:t xml:space="preserve">пунктом 33</w:t>
        </w:r>
      </w:hyperlink>
      <w:r>
        <w:rPr>
          <w:sz w:val="20"/>
        </w:rPr>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средств связи, сообщает:</w:t>
      </w:r>
    </w:p>
    <w:p>
      <w:pPr>
        <w:pStyle w:val="0"/>
        <w:spacing w:before="200" w:line-rule="auto"/>
        <w:ind w:firstLine="540"/>
        <w:jc w:val="both"/>
      </w:pPr>
      <w:r>
        <w:rPr>
          <w:sz w:val="20"/>
        </w:rPr>
        <w:t xml:space="preserve">а) свои фамилию, имя, отчество (при наличии) и занимаемую должность;</w:t>
      </w:r>
    </w:p>
    <w:p>
      <w:pPr>
        <w:pStyle w:val="0"/>
        <w:spacing w:before="200" w:line-rule="auto"/>
        <w:ind w:firstLine="540"/>
        <w:jc w:val="both"/>
      </w:pPr>
      <w:r>
        <w:rPr>
          <w:sz w:val="20"/>
        </w:rPr>
        <w:t xml:space="preserve">б) наименование объекта (территории) стационарного типа и его адрес;</w:t>
      </w:r>
    </w:p>
    <w:p>
      <w:pPr>
        <w:pStyle w:val="0"/>
        <w:spacing w:before="200" w:line-rule="auto"/>
        <w:ind w:firstLine="540"/>
        <w:jc w:val="both"/>
      </w:pPr>
      <w:r>
        <w:rPr>
          <w:sz w:val="20"/>
        </w:rPr>
        <w:t xml:space="preserve">в) дату и время получения информации об угрозе совершения или о совершении террористического акта на объекте (территории) стационарного типа;</w:t>
      </w:r>
    </w:p>
    <w:p>
      <w:pPr>
        <w:pStyle w:val="0"/>
        <w:spacing w:before="200" w:line-rule="auto"/>
        <w:ind w:firstLine="540"/>
        <w:jc w:val="both"/>
      </w:pPr>
      <w:r>
        <w:rPr>
          <w:sz w:val="20"/>
        </w:rPr>
        <w:t xml:space="preserve">г) характер информации об угрозе совершения террористического акта или характер совершенного террористического акта;</w:t>
      </w:r>
    </w:p>
    <w:p>
      <w:pPr>
        <w:pStyle w:val="0"/>
        <w:spacing w:before="200" w:line-rule="auto"/>
        <w:ind w:firstLine="540"/>
        <w:jc w:val="both"/>
      </w:pPr>
      <w:r>
        <w:rPr>
          <w:sz w:val="20"/>
        </w:rPr>
        <w:t xml:space="preserve">д) количество находящихся человек на объекте (территории) стационарного типа;</w:t>
      </w:r>
    </w:p>
    <w:p>
      <w:pPr>
        <w:pStyle w:val="0"/>
        <w:spacing w:before="200" w:line-rule="auto"/>
        <w:ind w:firstLine="540"/>
        <w:jc w:val="both"/>
      </w:pPr>
      <w:r>
        <w:rPr>
          <w:sz w:val="20"/>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pPr>
        <w:pStyle w:val="0"/>
        <w:spacing w:before="200" w:line-rule="auto"/>
        <w:ind w:firstLine="540"/>
        <w:jc w:val="both"/>
      </w:pPr>
      <w:r>
        <w:rPr>
          <w:sz w:val="20"/>
        </w:rPr>
        <w:t xml:space="preserve">а) оповещение работников, детей, находящихся на объекте (территории) стационарного типа, об угрозе совершения террористического акта;</w:t>
      </w:r>
    </w:p>
    <w:p>
      <w:pPr>
        <w:pStyle w:val="0"/>
        <w:spacing w:before="200" w:line-rule="auto"/>
        <w:ind w:firstLine="540"/>
        <w:jc w:val="both"/>
      </w:pPr>
      <w:r>
        <w:rPr>
          <w:sz w:val="20"/>
        </w:rPr>
        <w:t xml:space="preserve">б) эвакуацию лиц, находящихся на объекте (территории) стационарного типа;</w:t>
      </w:r>
    </w:p>
    <w:p>
      <w:pPr>
        <w:pStyle w:val="0"/>
        <w:spacing w:before="200" w:line-rule="auto"/>
        <w:ind w:firstLine="540"/>
        <w:jc w:val="both"/>
      </w:pPr>
      <w:r>
        <w:rPr>
          <w:sz w:val="20"/>
        </w:rPr>
        <w:t xml:space="preserve">в) усиление охраны и контроля пропускного и внутриобъектового режимов (при наличии);</w:t>
      </w:r>
    </w:p>
    <w:p>
      <w:pPr>
        <w:pStyle w:val="0"/>
        <w:spacing w:before="200" w:line-rule="auto"/>
        <w:ind w:firstLine="540"/>
        <w:jc w:val="both"/>
      </w:pPr>
      <w:r>
        <w:rPr>
          <w:sz w:val="20"/>
        </w:rPr>
        <w:t xml:space="preserve">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r>
    </w:p>
    <w:p>
      <w:pPr>
        <w:pStyle w:val="2"/>
        <w:outlineLvl w:val="2"/>
        <w:jc w:val="center"/>
      </w:pPr>
      <w:r>
        <w:rPr>
          <w:sz w:val="20"/>
        </w:rPr>
        <w:t xml:space="preserve">Паспорт безопасности объекта (территории)</w:t>
      </w:r>
    </w:p>
    <w:p>
      <w:pPr>
        <w:pStyle w:val="2"/>
        <w:jc w:val="center"/>
      </w:pPr>
      <w:r>
        <w:rPr>
          <w:sz w:val="20"/>
        </w:rPr>
        <w:t xml:space="preserve">стационарного типа</w:t>
      </w:r>
    </w:p>
    <w:p>
      <w:pPr>
        <w:pStyle w:val="0"/>
        <w:jc w:val="both"/>
      </w:pPr>
      <w:r>
        <w:rPr>
          <w:sz w:val="20"/>
        </w:rPr>
      </w:r>
    </w:p>
    <w:p>
      <w:pPr>
        <w:pStyle w:val="0"/>
        <w:ind w:firstLine="540"/>
        <w:jc w:val="both"/>
      </w:pPr>
      <w:r>
        <w:rPr>
          <w:sz w:val="20"/>
        </w:rPr>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history="0" w:anchor="P250" w:tooltip="ФОРМА ПАСПОРТА">
        <w:r>
          <w:rPr>
            <w:sz w:val="20"/>
            <w:color w:val="0000ff"/>
          </w:rPr>
          <w:t xml:space="preserve">форме</w:t>
        </w:r>
      </w:hyperlink>
      <w:r>
        <w:rPr>
          <w:sz w:val="20"/>
        </w:rPr>
        <w:t xml:space="preserve">, утвержденной настоящим постановлением.</w:t>
      </w:r>
    </w:p>
    <w:bookmarkStart w:id="169" w:name="P169"/>
    <w:bookmarkEnd w:id="169"/>
    <w:p>
      <w:pPr>
        <w:pStyle w:val="0"/>
        <w:spacing w:before="200" w:line-rule="auto"/>
        <w:ind w:firstLine="540"/>
        <w:jc w:val="both"/>
      </w:pPr>
      <w:r>
        <w:rPr>
          <w:sz w:val="20"/>
        </w:rPr>
        <w:t xml:space="preserve">37. 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w:t>
      </w:r>
    </w:p>
    <w:p>
      <w:pPr>
        <w:pStyle w:val="0"/>
        <w:spacing w:before="200" w:line-rule="auto"/>
        <w:ind w:firstLine="540"/>
        <w:jc w:val="both"/>
      </w:pPr>
      <w:r>
        <w:rPr>
          <w:sz w:val="20"/>
        </w:rPr>
        <w:t xml:space="preserve">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pPr>
        <w:pStyle w:val="0"/>
        <w:spacing w:before="200" w:line-rule="auto"/>
        <w:ind w:firstLine="540"/>
        <w:jc w:val="both"/>
      </w:pPr>
      <w:r>
        <w:rPr>
          <w:sz w:val="20"/>
        </w:rPr>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history="0" w:anchor="P169" w:tooltip="37. 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
        <w:r>
          <w:rPr>
            <w:sz w:val="20"/>
            <w:color w:val="0000ff"/>
          </w:rPr>
          <w:t xml:space="preserve">пункте 37</w:t>
        </w:r>
      </w:hyperlink>
      <w:r>
        <w:rPr>
          <w:sz w:val="20"/>
        </w:rPr>
        <w:t xml:space="preserve"> настоящих требований.</w:t>
      </w:r>
    </w:p>
    <w:p>
      <w:pPr>
        <w:pStyle w:val="0"/>
        <w:spacing w:before="200" w:line-rule="auto"/>
        <w:ind w:firstLine="540"/>
        <w:jc w:val="both"/>
      </w:pPr>
      <w:r>
        <w:rPr>
          <w:sz w:val="20"/>
        </w:rPr>
        <w:t xml:space="preserve">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pPr>
        <w:pStyle w:val="0"/>
        <w:spacing w:before="200" w:line-rule="auto"/>
        <w:ind w:firstLine="540"/>
        <w:jc w:val="both"/>
      </w:pPr>
      <w:r>
        <w:rPr>
          <w:sz w:val="20"/>
        </w:rPr>
        <w:t xml:space="preserve">39. Паспорт безопасности объекта (территории) стационарного типа не подлежит опубликованию.</w:t>
      </w:r>
    </w:p>
    <w:p>
      <w:pPr>
        <w:pStyle w:val="0"/>
        <w:spacing w:before="200" w:line-rule="auto"/>
        <w:ind w:firstLine="540"/>
        <w:jc w:val="both"/>
      </w:pPr>
      <w:r>
        <w:rPr>
          <w:sz w:val="20"/>
        </w:rPr>
        <w:t xml:space="preserve">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pPr>
        <w:pStyle w:val="0"/>
        <w:spacing w:before="200" w:line-rule="auto"/>
        <w:ind w:firstLine="540"/>
        <w:jc w:val="both"/>
      </w:pPr>
      <w:r>
        <w:rPr>
          <w:sz w:val="20"/>
        </w:rPr>
        <w:t xml:space="preserve">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bookmarkStart w:id="176" w:name="P176"/>
    <w:bookmarkEnd w:id="176"/>
    <w:p>
      <w:pPr>
        <w:pStyle w:val="0"/>
        <w:spacing w:before="200" w:line-rule="auto"/>
        <w:ind w:firstLine="540"/>
        <w:jc w:val="both"/>
      </w:pPr>
      <w:r>
        <w:rPr>
          <w:sz w:val="20"/>
        </w:rPr>
        <w:t xml:space="preserve">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w:t>
      </w:r>
    </w:p>
    <w:p>
      <w:pPr>
        <w:pStyle w:val="0"/>
        <w:spacing w:before="200" w:line-rule="auto"/>
        <w:ind w:firstLine="540"/>
        <w:jc w:val="both"/>
      </w:pPr>
      <w:r>
        <w:rPr>
          <w:sz w:val="20"/>
        </w:rPr>
        <w:t xml:space="preserve">а) изменение основного предназначения объекта (территории);</w:t>
      </w:r>
    </w:p>
    <w:p>
      <w:pPr>
        <w:pStyle w:val="0"/>
        <w:spacing w:before="200" w:line-rule="auto"/>
        <w:ind w:firstLine="540"/>
        <w:jc w:val="both"/>
      </w:pPr>
      <w:r>
        <w:rPr>
          <w:sz w:val="20"/>
        </w:rPr>
        <w:t xml:space="preserve">б) изменение общей площади и периметра объекта (территории);</w:t>
      </w:r>
    </w:p>
    <w:p>
      <w:pPr>
        <w:pStyle w:val="0"/>
        <w:spacing w:before="200" w:line-rule="auto"/>
        <w:ind w:firstLine="540"/>
        <w:jc w:val="both"/>
      </w:pPr>
      <w:r>
        <w:rPr>
          <w:sz w:val="20"/>
        </w:rPr>
        <w:t xml:space="preserve">в) изменение количества потенциально опасных и критических элементов объекта (территории);</w:t>
      </w:r>
    </w:p>
    <w:p>
      <w:pPr>
        <w:pStyle w:val="0"/>
        <w:spacing w:before="200" w:line-rule="auto"/>
        <w:ind w:firstLine="540"/>
        <w:jc w:val="both"/>
      </w:pPr>
      <w:r>
        <w:rPr>
          <w:sz w:val="20"/>
        </w:rPr>
        <w:t xml:space="preserve">г) изменение мер по инженерно-технической защите объекта (территории);</w:t>
      </w:r>
    </w:p>
    <w:p>
      <w:pPr>
        <w:pStyle w:val="0"/>
        <w:spacing w:before="200" w:line-rule="auto"/>
        <w:ind w:firstLine="540"/>
        <w:jc w:val="both"/>
      </w:pPr>
      <w:r>
        <w:rPr>
          <w:sz w:val="20"/>
        </w:rPr>
        <w:t xml:space="preserve">д) изменение застройки территории или после завершения работ по реконструкции объекта (территории);</w:t>
      </w:r>
    </w:p>
    <w:p>
      <w:pPr>
        <w:pStyle w:val="0"/>
        <w:spacing w:before="200" w:line-rule="auto"/>
        <w:ind w:firstLine="540"/>
        <w:jc w:val="both"/>
      </w:pPr>
      <w:r>
        <w:rPr>
          <w:sz w:val="20"/>
        </w:rPr>
        <w:t xml:space="preserve">е) изменение сил и средств, привлекаемых для обеспечения антитеррористической защищенности объекта (территории).</w:t>
      </w:r>
    </w:p>
    <w:p>
      <w:pPr>
        <w:pStyle w:val="0"/>
        <w:spacing w:before="200" w:line-rule="auto"/>
        <w:ind w:firstLine="540"/>
        <w:jc w:val="both"/>
      </w:pPr>
      <w:r>
        <w:rPr>
          <w:sz w:val="20"/>
        </w:rPr>
        <w:t xml:space="preserve">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pPr>
        <w:pStyle w:val="0"/>
        <w:spacing w:before="200" w:line-rule="auto"/>
        <w:ind w:firstLine="540"/>
        <w:jc w:val="both"/>
      </w:pPr>
      <w:r>
        <w:rPr>
          <w:sz w:val="20"/>
        </w:rPr>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history="0" w:anchor="P176" w:tooltip="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
        <w:r>
          <w:rPr>
            <w:sz w:val="20"/>
            <w:color w:val="0000ff"/>
          </w:rPr>
          <w:t xml:space="preserve">пункте 41</w:t>
        </w:r>
      </w:hyperlink>
      <w:r>
        <w:rPr>
          <w:sz w:val="20"/>
        </w:rPr>
        <w:t xml:space="preserve"> настоящих требований.</w:t>
      </w:r>
    </w:p>
    <w:p>
      <w:pPr>
        <w:pStyle w:val="0"/>
        <w:spacing w:before="200" w:line-rule="auto"/>
        <w:ind w:firstLine="540"/>
        <w:jc w:val="both"/>
      </w:pPr>
      <w:r>
        <w:rPr>
          <w:sz w:val="20"/>
        </w:rPr>
        <w:t xml:space="preserve">44. Паспорт безопасности объекта (территории) стационарного типа, признанный по результатам его актуализации нуждающимся в замене, после замены хранится на объекте (территории) стационарного типа в течение 5 лет.</w:t>
      </w:r>
    </w:p>
    <w:p>
      <w:pPr>
        <w:pStyle w:val="0"/>
        <w:jc w:val="both"/>
      </w:pPr>
      <w:r>
        <w:rPr>
          <w:sz w:val="20"/>
        </w:rPr>
      </w:r>
    </w:p>
    <w:p>
      <w:pPr>
        <w:pStyle w:val="2"/>
        <w:outlineLvl w:val="1"/>
        <w:jc w:val="center"/>
      </w:pPr>
      <w:r>
        <w:rPr>
          <w:sz w:val="20"/>
        </w:rPr>
        <w:t xml:space="preserve">III. Требования к антитеррористической защищенности</w:t>
      </w:r>
    </w:p>
    <w:p>
      <w:pPr>
        <w:pStyle w:val="2"/>
        <w:jc w:val="center"/>
      </w:pPr>
      <w:r>
        <w:rPr>
          <w:sz w:val="20"/>
        </w:rPr>
        <w:t xml:space="preserve">объектов (территорий) нестационарного типа</w:t>
      </w:r>
    </w:p>
    <w:p>
      <w:pPr>
        <w:pStyle w:val="0"/>
        <w:jc w:val="both"/>
      </w:pPr>
      <w:r>
        <w:rPr>
          <w:sz w:val="20"/>
        </w:rPr>
      </w:r>
    </w:p>
    <w:p>
      <w:pPr>
        <w:pStyle w:val="2"/>
        <w:outlineLvl w:val="2"/>
        <w:jc w:val="center"/>
      </w:pPr>
      <w:r>
        <w:rPr>
          <w:sz w:val="20"/>
        </w:rPr>
        <w:t xml:space="preserve">Мероприятия по обеспечению антитеррористической</w:t>
      </w:r>
    </w:p>
    <w:p>
      <w:pPr>
        <w:pStyle w:val="2"/>
        <w:jc w:val="center"/>
      </w:pPr>
      <w:r>
        <w:rPr>
          <w:sz w:val="20"/>
        </w:rPr>
        <w:t xml:space="preserve">защищенности объекта (территории) нестационарного типа</w:t>
      </w:r>
    </w:p>
    <w:p>
      <w:pPr>
        <w:pStyle w:val="0"/>
        <w:jc w:val="both"/>
      </w:pPr>
      <w:r>
        <w:rPr>
          <w:sz w:val="20"/>
        </w:rPr>
      </w:r>
    </w:p>
    <w:p>
      <w:pPr>
        <w:pStyle w:val="0"/>
        <w:ind w:firstLine="540"/>
        <w:jc w:val="both"/>
      </w:pPr>
      <w:r>
        <w:rPr>
          <w:sz w:val="20"/>
        </w:rPr>
        <w:t xml:space="preserve">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pPr>
        <w:pStyle w:val="0"/>
        <w:spacing w:before="200" w:line-rule="auto"/>
        <w:ind w:firstLine="540"/>
        <w:jc w:val="both"/>
      </w:pPr>
      <w:r>
        <w:rPr>
          <w:sz w:val="20"/>
        </w:rPr>
        <w:t xml:space="preserve">а) должностное лицо, осуществляющее непосредственное руководство деятельностью работников на объекте (территории) нестационарного типа:</w:t>
      </w:r>
    </w:p>
    <w:p>
      <w:pPr>
        <w:pStyle w:val="0"/>
        <w:spacing w:before="200" w:line-rule="auto"/>
        <w:ind w:firstLine="540"/>
        <w:jc w:val="both"/>
      </w:pPr>
      <w:r>
        <w:rPr>
          <w:sz w:val="20"/>
        </w:rPr>
        <w:t xml:space="preserve">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обеспечивает объект (территорию) нестационарного типа устойчивой телефонной, спутниковой связью или радиосвязью;</w:t>
      </w:r>
    </w:p>
    <w:p>
      <w:pPr>
        <w:pStyle w:val="0"/>
        <w:spacing w:before="200" w:line-rule="auto"/>
        <w:ind w:firstLine="540"/>
        <w:jc w:val="both"/>
      </w:pPr>
      <w:r>
        <w:rPr>
          <w:sz w:val="20"/>
        </w:rPr>
        <w:t xml:space="preserve">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pPr>
        <w:pStyle w:val="0"/>
        <w:spacing w:before="200" w:line-rule="auto"/>
        <w:ind w:firstLine="540"/>
        <w:jc w:val="both"/>
      </w:pPr>
      <w:r>
        <w:rPr>
          <w:sz w:val="20"/>
        </w:rPr>
        <w:t xml:space="preserve">сроках проведения смены;</w:t>
      </w:r>
    </w:p>
    <w:p>
      <w:pPr>
        <w:pStyle w:val="0"/>
        <w:spacing w:before="200" w:line-rule="auto"/>
        <w:ind w:firstLine="540"/>
        <w:jc w:val="both"/>
      </w:pPr>
      <w:r>
        <w:rPr>
          <w:sz w:val="20"/>
        </w:rPr>
        <w:t xml:space="preserve">ориентировочной численности работников и детей, планируемых к размещению на территории объекта (территории) нестационарного типа;</w:t>
      </w:r>
    </w:p>
    <w:p>
      <w:pPr>
        <w:pStyle w:val="0"/>
        <w:spacing w:before="200" w:line-rule="auto"/>
        <w:ind w:firstLine="540"/>
        <w:jc w:val="both"/>
      </w:pPr>
      <w:r>
        <w:rPr>
          <w:sz w:val="20"/>
        </w:rPr>
        <w:t xml:space="preserve">месте (местах) размещения объекта (территории) нестационарного типа;</w:t>
      </w:r>
    </w:p>
    <w:p>
      <w:pPr>
        <w:pStyle w:val="0"/>
        <w:spacing w:before="200" w:line-rule="auto"/>
        <w:ind w:firstLine="540"/>
        <w:jc w:val="both"/>
      </w:pPr>
      <w:r>
        <w:rPr>
          <w:sz w:val="20"/>
        </w:rPr>
        <w:t xml:space="preserve">лицах, ответственных за обеспечение антитеррористической защищенности;</w:t>
      </w:r>
    </w:p>
    <w:p>
      <w:pPr>
        <w:pStyle w:val="0"/>
        <w:spacing w:before="200" w:line-rule="auto"/>
        <w:ind w:firstLine="540"/>
        <w:jc w:val="both"/>
      </w:pPr>
      <w:r>
        <w:rPr>
          <w:sz w:val="20"/>
        </w:rPr>
        <w:t xml:space="preserve">средствах и каналах связи;</w:t>
      </w:r>
    </w:p>
    <w:p>
      <w:pPr>
        <w:pStyle w:val="0"/>
        <w:spacing w:before="200" w:line-rule="auto"/>
        <w:ind w:firstLine="540"/>
        <w:jc w:val="both"/>
      </w:pPr>
      <w:r>
        <w:rPr>
          <w:sz w:val="20"/>
        </w:rPr>
        <w:t xml:space="preserve">проведении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pPr>
        <w:pStyle w:val="0"/>
        <w:spacing w:before="200" w:line-rule="auto"/>
        <w:ind w:firstLine="540"/>
        <w:jc w:val="both"/>
      </w:pPr>
      <w:r>
        <w:rPr>
          <w:sz w:val="20"/>
        </w:rPr>
        <w:t xml:space="preserve">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pPr>
        <w:pStyle w:val="0"/>
        <w:spacing w:before="200" w:line-rule="auto"/>
        <w:ind w:firstLine="540"/>
        <w:jc w:val="both"/>
      </w:pPr>
      <w:r>
        <w:rPr>
          <w:sz w:val="20"/>
        </w:rPr>
        <w:t xml:space="preserve">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pPr>
        <w:pStyle w:val="0"/>
        <w:spacing w:before="200" w:line-rule="auto"/>
        <w:ind w:firstLine="540"/>
        <w:jc w:val="both"/>
      </w:pPr>
      <w:r>
        <w:rPr>
          <w:sz w:val="20"/>
        </w:rPr>
        <w:t xml:space="preserve">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террористического акта;</w:t>
      </w:r>
    </w:p>
    <w:p>
      <w:pPr>
        <w:pStyle w:val="0"/>
        <w:spacing w:before="200" w:line-rule="auto"/>
        <w:ind w:firstLine="540"/>
        <w:jc w:val="both"/>
      </w:pPr>
      <w:r>
        <w:rPr>
          <w:sz w:val="20"/>
        </w:rPr>
        <w:t xml:space="preserve">обеспечивает неукоснительное соблюдение работниками, детьми правил пребывания на объекте (территории) нестационарного типа;</w:t>
      </w:r>
    </w:p>
    <w:p>
      <w:pPr>
        <w:pStyle w:val="0"/>
        <w:spacing w:before="200" w:line-rule="auto"/>
        <w:ind w:firstLine="540"/>
        <w:jc w:val="both"/>
      </w:pPr>
      <w:r>
        <w:rPr>
          <w:sz w:val="20"/>
        </w:rPr>
        <w:t xml:space="preserve">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террористического акта.</w:t>
      </w:r>
    </w:p>
    <w:p>
      <w:pPr>
        <w:pStyle w:val="0"/>
        <w:jc w:val="both"/>
      </w:pPr>
      <w:r>
        <w:rPr>
          <w:sz w:val="20"/>
        </w:rPr>
      </w:r>
    </w:p>
    <w:p>
      <w:pPr>
        <w:pStyle w:val="2"/>
        <w:outlineLvl w:val="2"/>
        <w:jc w:val="center"/>
      </w:pPr>
      <w:r>
        <w:rPr>
          <w:sz w:val="20"/>
        </w:rPr>
        <w:t xml:space="preserve">Контроль за выполнением требований к антитеррористической</w:t>
      </w:r>
    </w:p>
    <w:p>
      <w:pPr>
        <w:pStyle w:val="2"/>
        <w:jc w:val="center"/>
      </w:pPr>
      <w:r>
        <w:rPr>
          <w:sz w:val="20"/>
        </w:rPr>
        <w:t xml:space="preserve">защищенности объектов (территорий) нестационарного типа</w:t>
      </w:r>
    </w:p>
    <w:p>
      <w:pPr>
        <w:pStyle w:val="0"/>
        <w:jc w:val="both"/>
      </w:pPr>
      <w:r>
        <w:rPr>
          <w:sz w:val="20"/>
        </w:rPr>
      </w:r>
    </w:p>
    <w:p>
      <w:pPr>
        <w:pStyle w:val="0"/>
        <w:ind w:firstLine="540"/>
        <w:jc w:val="both"/>
      </w:pPr>
      <w:r>
        <w:rPr>
          <w:sz w:val="20"/>
        </w:rPr>
        <w:t xml:space="preserve">46. Контроль за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pPr>
        <w:pStyle w:val="0"/>
        <w:spacing w:before="200" w:line-rule="auto"/>
        <w:ind w:firstLine="540"/>
        <w:jc w:val="both"/>
      </w:pPr>
      <w:r>
        <w:rPr>
          <w:sz w:val="20"/>
        </w:rPr>
        <w:t xml:space="preserve">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pPr>
        <w:pStyle w:val="0"/>
        <w:spacing w:before="200" w:line-rule="auto"/>
        <w:ind w:firstLine="540"/>
        <w:jc w:val="both"/>
      </w:pPr>
      <w:r>
        <w:rPr>
          <w:sz w:val="20"/>
        </w:rPr>
        <w:t xml:space="preserve">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позднее чем за 30 дней до начала ее проведения посредством направления копии соответствующего акта.</w:t>
      </w:r>
    </w:p>
    <w:p>
      <w:pPr>
        <w:pStyle w:val="0"/>
        <w:spacing w:before="200" w:line-rule="auto"/>
        <w:ind w:firstLine="540"/>
        <w:jc w:val="both"/>
      </w:pPr>
      <w:r>
        <w:rPr>
          <w:sz w:val="20"/>
        </w:rPr>
        <w:t xml:space="preserve">49. Внеплановые проверки антитеррористической защищенности объекта (территории) нестационарного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pPr>
        <w:pStyle w:val="0"/>
        <w:spacing w:before="200" w:line-rule="auto"/>
        <w:ind w:firstLine="540"/>
        <w:jc w:val="both"/>
      </w:pPr>
      <w:r>
        <w:rPr>
          <w:sz w:val="20"/>
        </w:rPr>
        <w:t xml:space="preserve">а) в случаях несоблюдения на объектах (территориях) нестационарного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
    <w:p>
      <w:pPr>
        <w:pStyle w:val="0"/>
        <w:spacing w:before="200" w:line-rule="auto"/>
        <w:ind w:firstLine="540"/>
        <w:jc w:val="both"/>
      </w:pPr>
      <w:r>
        <w:rPr>
          <w:sz w:val="20"/>
        </w:rPr>
        <w:t xml:space="preserve">б) в целях осуществления контроля за устранением недостатков, выявленных в ходе проведения плановых проверок антитеррористической защищенности объекта (территории) нестационарного типа.</w:t>
      </w:r>
    </w:p>
    <w:p>
      <w:pPr>
        <w:pStyle w:val="0"/>
        <w:spacing w:before="200" w:line-rule="auto"/>
        <w:ind w:firstLine="540"/>
        <w:jc w:val="both"/>
      </w:pPr>
      <w:r>
        <w:rPr>
          <w:sz w:val="20"/>
        </w:rPr>
        <w:t xml:space="preserve">50. Срок проведения проверки антитеррористической защищенности объекта (территории) нестационарного типа не может превышать 5 рабочих дней.</w:t>
      </w:r>
    </w:p>
    <w:p>
      <w:pPr>
        <w:pStyle w:val="0"/>
        <w:spacing w:before="200" w:line-rule="auto"/>
        <w:ind w:firstLine="540"/>
        <w:jc w:val="both"/>
      </w:pPr>
      <w:r>
        <w:rPr>
          <w:sz w:val="20"/>
        </w:rPr>
        <w:t xml:space="preserve">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pPr>
        <w:pStyle w:val="0"/>
        <w:spacing w:before="200" w:line-rule="auto"/>
        <w:ind w:firstLine="540"/>
        <w:jc w:val="both"/>
      </w:pPr>
      <w:r>
        <w:rPr>
          <w:sz w:val="20"/>
        </w:rPr>
        <w:t xml:space="preserve">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pPr>
        <w:pStyle w:val="0"/>
        <w:spacing w:before="200" w:line-rule="auto"/>
        <w:ind w:firstLine="540"/>
        <w:jc w:val="both"/>
      </w:pPr>
      <w:r>
        <w:rPr>
          <w:sz w:val="20"/>
        </w:rPr>
        <w:t xml:space="preserve">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pPr>
        <w:pStyle w:val="0"/>
        <w:jc w:val="both"/>
      </w:pPr>
      <w:r>
        <w:rPr>
          <w:sz w:val="20"/>
        </w:rPr>
      </w:r>
    </w:p>
    <w:p>
      <w:pPr>
        <w:pStyle w:val="2"/>
        <w:outlineLvl w:val="2"/>
        <w:jc w:val="center"/>
      </w:pPr>
      <w:r>
        <w:rPr>
          <w:sz w:val="20"/>
        </w:rPr>
        <w:t xml:space="preserve">Порядок информирования об угрозе совершения</w:t>
      </w:r>
    </w:p>
    <w:p>
      <w:pPr>
        <w:pStyle w:val="2"/>
        <w:jc w:val="center"/>
      </w:pPr>
      <w:r>
        <w:rPr>
          <w:sz w:val="20"/>
        </w:rPr>
        <w:t xml:space="preserve">или о совершении террористического акта на объектах</w:t>
      </w:r>
    </w:p>
    <w:p>
      <w:pPr>
        <w:pStyle w:val="2"/>
        <w:jc w:val="center"/>
      </w:pPr>
      <w:r>
        <w:rPr>
          <w:sz w:val="20"/>
        </w:rPr>
        <w:t xml:space="preserve">(территориях) нестационарного типа и реагирования лиц,</w:t>
      </w:r>
    </w:p>
    <w:p>
      <w:pPr>
        <w:pStyle w:val="2"/>
        <w:jc w:val="center"/>
      </w:pPr>
      <w:r>
        <w:rPr>
          <w:sz w:val="20"/>
        </w:rPr>
        <w:t xml:space="preserve">ответственных за обеспечение антитеррористической</w:t>
      </w:r>
    </w:p>
    <w:p>
      <w:pPr>
        <w:pStyle w:val="2"/>
        <w:jc w:val="center"/>
      </w:pPr>
      <w:r>
        <w:rPr>
          <w:sz w:val="20"/>
        </w:rPr>
        <w:t xml:space="preserve">защищенности объекта (территории) нестационарного</w:t>
      </w:r>
    </w:p>
    <w:p>
      <w:pPr>
        <w:pStyle w:val="2"/>
        <w:jc w:val="center"/>
      </w:pPr>
      <w:r>
        <w:rPr>
          <w:sz w:val="20"/>
        </w:rPr>
        <w:t xml:space="preserve">типа, на полученную информацию</w:t>
      </w:r>
    </w:p>
    <w:p>
      <w:pPr>
        <w:pStyle w:val="0"/>
        <w:jc w:val="both"/>
      </w:pPr>
      <w:r>
        <w:rPr>
          <w:sz w:val="20"/>
        </w:rPr>
      </w:r>
    </w:p>
    <w:bookmarkStart w:id="231" w:name="P231"/>
    <w:bookmarkEnd w:id="231"/>
    <w:p>
      <w:pPr>
        <w:pStyle w:val="0"/>
        <w:ind w:firstLine="540"/>
        <w:jc w:val="both"/>
      </w:pPr>
      <w:r>
        <w:rPr>
          <w:sz w:val="20"/>
        </w:rPr>
        <w:t xml:space="preserve">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pPr>
        <w:pStyle w:val="0"/>
        <w:spacing w:before="200" w:line-rule="auto"/>
        <w:ind w:firstLine="540"/>
        <w:jc w:val="both"/>
      </w:pPr>
      <w:r>
        <w:rPr>
          <w:sz w:val="20"/>
        </w:rPr>
        <w:t xml:space="preserve">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pPr>
        <w:pStyle w:val="0"/>
        <w:spacing w:before="200" w:line-rule="auto"/>
        <w:ind w:firstLine="540"/>
        <w:jc w:val="both"/>
      </w:pPr>
      <w:r>
        <w:rPr>
          <w:sz w:val="20"/>
        </w:rPr>
        <w:t xml:space="preserve">54. При направлении в соответствии с </w:t>
      </w:r>
      <w:hyperlink w:history="0" w:anchor="P231" w:tooltip="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quot;112&quot; или иным доступным способом экстренных оперативных служб.">
        <w:r>
          <w:rPr>
            <w:sz w:val="20"/>
            <w:color w:val="0000ff"/>
          </w:rPr>
          <w:t xml:space="preserve">пунктом 53</w:t>
        </w:r>
      </w:hyperlink>
      <w:r>
        <w:rPr>
          <w:sz w:val="20"/>
        </w:rPr>
        <w:t xml:space="preserve"> настоящих требований информации об угрозе совершения или о совершении террористического акта на объектах (территориях) нестационарного типа лицо, передающее указанную информацию с помощью средств связи, сообщает:</w:t>
      </w:r>
    </w:p>
    <w:p>
      <w:pPr>
        <w:pStyle w:val="0"/>
        <w:spacing w:before="200" w:line-rule="auto"/>
        <w:ind w:firstLine="540"/>
        <w:jc w:val="both"/>
      </w:pPr>
      <w:r>
        <w:rPr>
          <w:sz w:val="20"/>
        </w:rPr>
        <w:t xml:space="preserve">а) свои фамилию, имя, отчество (при наличии) и занимаемую должность;</w:t>
      </w:r>
    </w:p>
    <w:p>
      <w:pPr>
        <w:pStyle w:val="0"/>
        <w:spacing w:before="200" w:line-rule="auto"/>
        <w:ind w:firstLine="540"/>
        <w:jc w:val="both"/>
      </w:pPr>
      <w:r>
        <w:rPr>
          <w:sz w:val="20"/>
        </w:rPr>
        <w:t xml:space="preserve">б) наименование объекта (территории) нестационарного типа, местонахождение (координаты) объекта (территории) нестационарного типа;</w:t>
      </w:r>
    </w:p>
    <w:p>
      <w:pPr>
        <w:pStyle w:val="0"/>
        <w:spacing w:before="200" w:line-rule="auto"/>
        <w:ind w:firstLine="540"/>
        <w:jc w:val="both"/>
      </w:pPr>
      <w:r>
        <w:rPr>
          <w:sz w:val="20"/>
        </w:rPr>
        <w:t xml:space="preserve">в) количество людей, находящихся на территории объекта (территории) нестационарного типа;</w:t>
      </w:r>
    </w:p>
    <w:p>
      <w:pPr>
        <w:pStyle w:val="0"/>
        <w:spacing w:before="200" w:line-rule="auto"/>
        <w:ind w:firstLine="540"/>
        <w:jc w:val="both"/>
      </w:pPr>
      <w:r>
        <w:rPr>
          <w:sz w:val="20"/>
        </w:rPr>
        <w:t xml:space="preserve">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мая 2021 г. N 732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0" w:name="P250"/>
    <w:bookmarkEnd w:id="250"/>
    <w:p>
      <w:pPr>
        <w:pStyle w:val="0"/>
        <w:jc w:val="center"/>
      </w:pPr>
      <w:r>
        <w:rPr>
          <w:sz w:val="20"/>
        </w:rPr>
        <w:t xml:space="preserve">ФОРМА ПАСПОРТА</w:t>
      </w:r>
    </w:p>
    <w:p>
      <w:pPr>
        <w:pStyle w:val="0"/>
        <w:jc w:val="center"/>
      </w:pPr>
      <w:r>
        <w:rPr>
          <w:sz w:val="20"/>
        </w:rPr>
        <w:t xml:space="preserve">БЕЗОПАСНОСТИ ОБЪЕКТОВ (ТЕРРИТОРИЙ) СТАЦИОНАРНОГО ТИПА,</w:t>
      </w:r>
    </w:p>
    <w:p>
      <w:pPr>
        <w:pStyle w:val="0"/>
        <w:jc w:val="center"/>
      </w:pPr>
      <w:r>
        <w:rPr>
          <w:sz w:val="20"/>
        </w:rPr>
        <w:t xml:space="preserve">ПРЕДНАЗНАЧЕННЫХ ДЛЯ ОРГАНИЗАЦИИ ОТДЫХА ДЕТЕЙ</w:t>
      </w:r>
    </w:p>
    <w:p>
      <w:pPr>
        <w:pStyle w:val="0"/>
        <w:jc w:val="center"/>
      </w:pPr>
      <w:r>
        <w:rPr>
          <w:sz w:val="20"/>
        </w:rPr>
        <w:t xml:space="preserve">И ИХ ОЗДОРОВЛЕНИЯ</w:t>
      </w:r>
    </w:p>
    <w:p>
      <w:pPr>
        <w:pStyle w:val="0"/>
        <w:jc w:val="both"/>
      </w:pPr>
      <w:r>
        <w:rPr>
          <w:sz w:val="20"/>
        </w:rPr>
      </w:r>
    </w:p>
    <w:tbl>
      <w:tblPr>
        <w:tblInd w:w="0" w:type="dxa"/>
        <w:tblLayout w:type="fixed"/>
        <w:tblCellMar>
          <w:top w:w="102" w:type="dxa"/>
          <w:left w:w="62" w:type="dxa"/>
          <w:bottom w:w="102" w:type="dxa"/>
          <w:right w:w="62" w:type="dxa"/>
        </w:tblCellMar>
      </w:tblPr>
      <w:tblGrid>
        <w:gridCol w:w="6236"/>
        <w:gridCol w:w="2778"/>
      </w:tblGrid>
      <w:tr>
        <w:tc>
          <w:tcPr>
            <w:tcW w:w="6236"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6236"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(пометка или гриф)</w:t>
            </w:r>
          </w:p>
        </w:tc>
      </w:tr>
      <w:tr>
        <w:tc>
          <w:tcPr>
            <w:tcW w:w="6236" w:type="dxa"/>
            <w:tcBorders>
              <w:top w:val="nil"/>
              <w:left w:val="nil"/>
              <w:bottom w:val="nil"/>
              <w:right w:val="nil"/>
            </w:tcBorders>
          </w:tcPr>
          <w:p>
            <w:pPr>
              <w:pStyle w:val="0"/>
            </w:pPr>
            <w:r>
              <w:rPr>
                <w:sz w:val="20"/>
              </w:rPr>
            </w:r>
          </w:p>
        </w:tc>
        <w:tc>
          <w:tcPr>
            <w:tcW w:w="2778" w:type="dxa"/>
            <w:vAlign w:val="center"/>
            <w:tcBorders>
              <w:top w:val="nil"/>
              <w:left w:val="nil"/>
              <w:bottom w:val="nil"/>
              <w:right w:val="nil"/>
            </w:tcBorders>
          </w:tcPr>
          <w:p>
            <w:pPr>
              <w:pStyle w:val="0"/>
              <w:jc w:val="center"/>
            </w:pPr>
            <w:r>
              <w:rPr>
                <w:sz w:val="20"/>
              </w:rPr>
              <w:t xml:space="preserve">Экз. N 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35"/>
        <w:gridCol w:w="340"/>
        <w:gridCol w:w="1814"/>
        <w:gridCol w:w="340"/>
        <w:gridCol w:w="1699"/>
        <w:gridCol w:w="340"/>
        <w:gridCol w:w="2438"/>
      </w:tblGrid>
      <w:tr>
        <w:tc>
          <w:tcPr>
            <w:gridSpan w:val="3"/>
            <w:tcW w:w="4189" w:type="dxa"/>
            <w:vAlign w:val="bottom"/>
            <w:tcBorders>
              <w:top w:val="nil"/>
              <w:left w:val="nil"/>
              <w:bottom w:val="nil"/>
              <w:right w:val="nil"/>
            </w:tcBorders>
          </w:tcPr>
          <w:p>
            <w:pPr>
              <w:pStyle w:val="0"/>
              <w:jc w:val="center"/>
            </w:pPr>
            <w:r>
              <w:rPr>
                <w:sz w:val="20"/>
              </w:rPr>
              <w:t xml:space="preserve">СОГЛАСОВАНО</w:t>
            </w:r>
          </w:p>
        </w:tc>
        <w:tc>
          <w:tcPr>
            <w:tcW w:w="340" w:type="dxa"/>
            <w:tcBorders>
              <w:top w:val="nil"/>
              <w:left w:val="nil"/>
              <w:bottom w:val="nil"/>
              <w:right w:val="nil"/>
            </w:tcBorders>
          </w:tcPr>
          <w:p>
            <w:pPr>
              <w:pStyle w:val="0"/>
            </w:pPr>
            <w:r>
              <w:rPr>
                <w:sz w:val="20"/>
              </w:rPr>
            </w:r>
          </w:p>
        </w:tc>
        <w:tc>
          <w:tcPr>
            <w:gridSpan w:val="3"/>
            <w:tcW w:w="4477" w:type="dxa"/>
            <w:vAlign w:val="bottom"/>
            <w:tcBorders>
              <w:top w:val="nil"/>
              <w:left w:val="nil"/>
              <w:bottom w:val="nil"/>
              <w:right w:val="nil"/>
            </w:tcBorders>
          </w:tcPr>
          <w:p>
            <w:pPr>
              <w:pStyle w:val="0"/>
              <w:jc w:val="center"/>
            </w:pPr>
            <w:r>
              <w:rPr>
                <w:sz w:val="20"/>
              </w:rPr>
              <w:t xml:space="preserve">УТВЕРЖДАЮ</w:t>
            </w:r>
          </w:p>
        </w:tc>
      </w:tr>
      <w:tr>
        <w:tc>
          <w:tcPr>
            <w:gridSpan w:val="3"/>
            <w:tcW w:w="418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77" w:type="dxa"/>
            <w:tcBorders>
              <w:top w:val="nil"/>
              <w:left w:val="nil"/>
              <w:bottom w:val="single" w:sz="4"/>
              <w:right w:val="nil"/>
            </w:tcBorders>
          </w:tcPr>
          <w:p>
            <w:pPr>
              <w:pStyle w:val="0"/>
            </w:pPr>
            <w:r>
              <w:rPr>
                <w:sz w:val="20"/>
              </w:rPr>
            </w:r>
          </w:p>
        </w:tc>
      </w:tr>
      <w:tr>
        <w:tc>
          <w:tcPr>
            <w:gridSpan w:val="3"/>
            <w:tcW w:w="4189" w:type="dxa"/>
            <w:tcBorders>
              <w:top w:val="single" w:sz="4"/>
              <w:left w:val="nil"/>
              <w:bottom w:val="nil"/>
              <w:right w:val="nil"/>
            </w:tcBorders>
          </w:tcPr>
          <w:p>
            <w:pPr>
              <w:pStyle w:val="0"/>
              <w:jc w:val="center"/>
            </w:pPr>
            <w:r>
              <w:rPr>
                <w:sz w:val="20"/>
              </w:rPr>
              <w:t xml:space="preserve">(руководитель территориального органа безопасности или уполномоченное им лицо)</w:t>
            </w:r>
          </w:p>
        </w:tc>
        <w:tc>
          <w:tcPr>
            <w:tcW w:w="340" w:type="dxa"/>
            <w:tcBorders>
              <w:top w:val="nil"/>
              <w:left w:val="nil"/>
              <w:bottom w:val="nil"/>
              <w:right w:val="nil"/>
            </w:tcBorders>
          </w:tcPr>
          <w:p>
            <w:pPr>
              <w:pStyle w:val="0"/>
            </w:pPr>
            <w:r>
              <w:rPr>
                <w:sz w:val="20"/>
              </w:rPr>
            </w:r>
          </w:p>
        </w:tc>
        <w:tc>
          <w:tcPr>
            <w:gridSpan w:val="3"/>
            <w:tcW w:w="4477" w:type="dxa"/>
            <w:tcBorders>
              <w:top w:val="single" w:sz="4"/>
              <w:left w:val="nil"/>
              <w:bottom w:val="nil"/>
              <w:right w:val="nil"/>
            </w:tcBorders>
          </w:tcPr>
          <w:p>
            <w:pPr>
              <w:pStyle w:val="0"/>
              <w:jc w:val="center"/>
            </w:pPr>
            <w:r>
              <w:rPr>
                <w:sz w:val="20"/>
              </w:rPr>
              <w:t xml:space="preserve">(руководитель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tc>
          <w:tcPr>
            <w:gridSpan w:val="3"/>
            <w:tcW w:w="418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77" w:type="dxa"/>
            <w:tcBorders>
              <w:top w:val="nil"/>
              <w:left w:val="nil"/>
              <w:bottom w:val="nil"/>
              <w:right w:val="nil"/>
            </w:tcBorders>
          </w:tcPr>
          <w:p>
            <w:pPr>
              <w:pStyle w:val="0"/>
            </w:pPr>
            <w:r>
              <w:rPr>
                <w:sz w:val="20"/>
              </w:rPr>
            </w:r>
          </w:p>
        </w:tc>
      </w:tr>
      <w:tr>
        <w:tc>
          <w:tcPr>
            <w:tcW w:w="2035"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14" w:type="dxa"/>
            <w:vAlign w:val="bottom"/>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1699"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38" w:type="dxa"/>
            <w:vAlign w:val="bottom"/>
            <w:tcBorders>
              <w:top w:val="single" w:sz="4"/>
              <w:left w:val="nil"/>
              <w:bottom w:val="nil"/>
              <w:right w:val="nil"/>
            </w:tcBorders>
          </w:tcPr>
          <w:p>
            <w:pPr>
              <w:pStyle w:val="0"/>
              <w:jc w:val="center"/>
            </w:pPr>
            <w:r>
              <w:rPr>
                <w:sz w:val="20"/>
              </w:rPr>
              <w:t xml:space="preserve">(ф.и.о.)</w:t>
            </w:r>
          </w:p>
        </w:tc>
      </w:tr>
      <w:tr>
        <w:tc>
          <w:tcPr>
            <w:gridSpan w:val="3"/>
            <w:tcW w:w="4189" w:type="dxa"/>
            <w:tcBorders>
              <w:top w:val="nil"/>
              <w:left w:val="nil"/>
              <w:bottom w:val="nil"/>
              <w:right w:val="nil"/>
            </w:tcBorders>
          </w:tcPr>
          <w:p>
            <w:pPr>
              <w:pStyle w:val="0"/>
            </w:pPr>
            <w:r>
              <w:rPr>
                <w:sz w:val="20"/>
              </w:rPr>
              <w:t xml:space="preserve">"__" __________ 20__ г.</w:t>
            </w:r>
          </w:p>
        </w:tc>
        <w:tc>
          <w:tcPr>
            <w:tcW w:w="340" w:type="dxa"/>
            <w:tcBorders>
              <w:top w:val="nil"/>
              <w:left w:val="nil"/>
              <w:bottom w:val="nil"/>
              <w:right w:val="nil"/>
            </w:tcBorders>
          </w:tcPr>
          <w:p>
            <w:pPr>
              <w:pStyle w:val="0"/>
            </w:pPr>
            <w:r>
              <w:rPr>
                <w:sz w:val="20"/>
              </w:rPr>
            </w:r>
          </w:p>
        </w:tc>
        <w:tc>
          <w:tcPr>
            <w:gridSpan w:val="3"/>
            <w:tcW w:w="4477" w:type="dxa"/>
            <w:tcBorders>
              <w:top w:val="nil"/>
              <w:left w:val="nil"/>
              <w:bottom w:val="nil"/>
              <w:right w:val="nil"/>
            </w:tcBorders>
          </w:tcPr>
          <w:p>
            <w:pPr>
              <w:pStyle w:val="0"/>
            </w:pPr>
            <w:r>
              <w:rPr>
                <w:sz w:val="20"/>
              </w:rPr>
              <w:t xml:space="preserve">"__" __________ 20__ г.</w:t>
            </w:r>
          </w:p>
        </w:tc>
      </w:tr>
      <w:tr>
        <w:tc>
          <w:tcPr>
            <w:gridSpan w:val="3"/>
            <w:tcW w:w="418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77" w:type="dxa"/>
            <w:tcBorders>
              <w:top w:val="nil"/>
              <w:left w:val="nil"/>
              <w:bottom w:val="nil"/>
              <w:right w:val="nil"/>
            </w:tcBorders>
          </w:tcPr>
          <w:p>
            <w:pPr>
              <w:pStyle w:val="0"/>
            </w:pPr>
            <w:r>
              <w:rPr>
                <w:sz w:val="20"/>
              </w:rPr>
            </w:r>
          </w:p>
        </w:tc>
      </w:tr>
      <w:tr>
        <w:tc>
          <w:tcPr>
            <w:gridSpan w:val="3"/>
            <w:tcW w:w="4189" w:type="dxa"/>
            <w:vAlign w:val="bottom"/>
            <w:tcBorders>
              <w:top w:val="nil"/>
              <w:left w:val="nil"/>
              <w:bottom w:val="nil"/>
              <w:right w:val="nil"/>
            </w:tcBorders>
          </w:tcPr>
          <w:p>
            <w:pPr>
              <w:pStyle w:val="0"/>
              <w:jc w:val="center"/>
            </w:pPr>
            <w:r>
              <w:rPr>
                <w:sz w:val="20"/>
              </w:rPr>
              <w:t xml:space="preserve">СОГЛАСОВАНО</w:t>
            </w:r>
          </w:p>
        </w:tc>
        <w:tc>
          <w:tcPr>
            <w:tcW w:w="340" w:type="dxa"/>
            <w:tcBorders>
              <w:top w:val="nil"/>
              <w:left w:val="nil"/>
              <w:bottom w:val="nil"/>
              <w:right w:val="nil"/>
            </w:tcBorders>
          </w:tcPr>
          <w:p>
            <w:pPr>
              <w:pStyle w:val="0"/>
            </w:pPr>
            <w:r>
              <w:rPr>
                <w:sz w:val="20"/>
              </w:rPr>
            </w:r>
          </w:p>
        </w:tc>
        <w:tc>
          <w:tcPr>
            <w:gridSpan w:val="3"/>
            <w:tcW w:w="4477" w:type="dxa"/>
            <w:vAlign w:val="bottom"/>
            <w:tcBorders>
              <w:top w:val="nil"/>
              <w:left w:val="nil"/>
              <w:bottom w:val="nil"/>
              <w:right w:val="nil"/>
            </w:tcBorders>
          </w:tcPr>
          <w:p>
            <w:pPr>
              <w:pStyle w:val="0"/>
              <w:jc w:val="center"/>
            </w:pPr>
            <w:r>
              <w:rPr>
                <w:sz w:val="20"/>
              </w:rPr>
              <w:t xml:space="preserve">СОГЛАСОВАНО</w:t>
            </w:r>
          </w:p>
        </w:tc>
      </w:tr>
      <w:tr>
        <w:tc>
          <w:tcPr>
            <w:gridSpan w:val="3"/>
            <w:tcW w:w="418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77" w:type="dxa"/>
            <w:tcBorders>
              <w:top w:val="nil"/>
              <w:left w:val="nil"/>
              <w:bottom w:val="single" w:sz="4"/>
              <w:right w:val="nil"/>
            </w:tcBorders>
          </w:tcPr>
          <w:p>
            <w:pPr>
              <w:pStyle w:val="0"/>
            </w:pPr>
            <w:r>
              <w:rPr>
                <w:sz w:val="20"/>
              </w:rPr>
            </w:r>
          </w:p>
        </w:tc>
      </w:tr>
      <w:tr>
        <w:tc>
          <w:tcPr>
            <w:gridSpan w:val="3"/>
            <w:tcW w:w="4189" w:type="dxa"/>
            <w:tcBorders>
              <w:top w:val="single" w:sz="4"/>
              <w:left w:val="nil"/>
              <w:bottom w:val="nil"/>
              <w:right w:val="nil"/>
            </w:tcBorders>
          </w:tcPr>
          <w:p>
            <w:pPr>
              <w:pStyle w:val="0"/>
              <w:jc w:val="center"/>
            </w:pPr>
            <w:r>
              <w:rPr>
                <w:sz w:val="20"/>
              </w:rPr>
              <w:t xml:space="preserve">(руководитель территориального органа МЧС России или уполномоченное им лицо)</w:t>
            </w:r>
          </w:p>
        </w:tc>
        <w:tc>
          <w:tcPr>
            <w:tcW w:w="340" w:type="dxa"/>
            <w:tcBorders>
              <w:top w:val="nil"/>
              <w:left w:val="nil"/>
              <w:bottom w:val="nil"/>
              <w:right w:val="nil"/>
            </w:tcBorders>
          </w:tcPr>
          <w:p>
            <w:pPr>
              <w:pStyle w:val="0"/>
            </w:pPr>
            <w:r>
              <w:rPr>
                <w:sz w:val="20"/>
              </w:rPr>
            </w:r>
          </w:p>
        </w:tc>
        <w:tc>
          <w:tcPr>
            <w:gridSpan w:val="3"/>
            <w:tcW w:w="4477" w:type="dxa"/>
            <w:tcBorders>
              <w:top w:val="single" w:sz="4"/>
              <w:left w:val="nil"/>
              <w:bottom w:val="nil"/>
              <w:right w:val="nil"/>
            </w:tcBorders>
            <w:vMerge w:val="restart"/>
          </w:tcPr>
          <w:p>
            <w:pPr>
              <w:pStyle w:val="0"/>
              <w:jc w:val="center"/>
            </w:pPr>
            <w:r>
              <w:rPr>
                <w:sz w:val="20"/>
              </w:rPr>
              <w:t xml:space="preserve">(руководитель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tc>
          <w:tcPr>
            <w:gridSpan w:val="3"/>
            <w:tcW w:w="418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Borders>
              <w:top w:val="single" w:sz="4"/>
              <w:left w:val="nil"/>
              <w:bottom w:val="nil"/>
              <w:right w:val="nil"/>
            </w:tcBorders>
            <w:vMerge w:val="continue"/>
          </w:tcPr>
          <w:p/>
        </w:tc>
      </w:tr>
      <w:tr>
        <w:tc>
          <w:tcPr>
            <w:tcW w:w="20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gridSpan w:val="3"/>
            <w:tcBorders>
              <w:top w:val="single" w:sz="4"/>
              <w:left w:val="nil"/>
              <w:bottom w:val="nil"/>
              <w:right w:val="nil"/>
            </w:tcBorders>
            <w:vMerge w:val="continue"/>
          </w:tcPr>
          <w:p/>
        </w:tc>
      </w:tr>
      <w:tr>
        <w:tc>
          <w:tcPr>
            <w:gridSpan w:val="3"/>
            <w:tcW w:w="4189" w:type="dxa"/>
            <w:vAlign w:val="center"/>
            <w:tcBorders>
              <w:top w:val="nil"/>
              <w:left w:val="nil"/>
              <w:bottom w:val="nil"/>
              <w:right w:val="nil"/>
            </w:tcBorders>
          </w:tcPr>
          <w:p>
            <w:pPr>
              <w:pStyle w:val="0"/>
            </w:pPr>
            <w:r>
              <w:rPr>
                <w:sz w:val="20"/>
              </w:rPr>
              <w:t xml:space="preserve">"__" __________ 20__ г.</w:t>
            </w:r>
          </w:p>
        </w:tc>
        <w:tc>
          <w:tcPr>
            <w:tcW w:w="340" w:type="dxa"/>
            <w:tcBorders>
              <w:top w:val="nil"/>
              <w:left w:val="nil"/>
              <w:bottom w:val="nil"/>
              <w:right w:val="nil"/>
            </w:tcBorders>
          </w:tcPr>
          <w:p>
            <w:pPr>
              <w:pStyle w:val="0"/>
            </w:pPr>
            <w:r>
              <w:rPr>
                <w:sz w:val="20"/>
              </w:rPr>
            </w:r>
          </w:p>
        </w:tc>
        <w:tc>
          <w:tcPr>
            <w:tcW w:w="169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(ф.и.о.)</w:t>
            </w:r>
          </w:p>
        </w:tc>
      </w:tr>
      <w:tr>
        <w:tc>
          <w:tcPr>
            <w:gridSpan w:val="3"/>
            <w:tcW w:w="418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77" w:type="dxa"/>
            <w:tcBorders>
              <w:top w:val="nil"/>
              <w:left w:val="nil"/>
              <w:bottom w:val="nil"/>
              <w:right w:val="nil"/>
            </w:tcBorders>
          </w:tcPr>
          <w:p>
            <w:pPr>
              <w:pStyle w:val="0"/>
            </w:pPr>
            <w:r>
              <w:rPr>
                <w:sz w:val="20"/>
              </w:rPr>
              <w:t xml:space="preserve">"__" __________ 20__ г.</w:t>
            </w:r>
          </w:p>
        </w:tc>
      </w:tr>
    </w:tbl>
    <w:p>
      <w:pPr>
        <w:pStyle w:val="0"/>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 стационарного типа,</w:t>
      </w:r>
    </w:p>
    <w:p>
      <w:pPr>
        <w:pStyle w:val="1"/>
        <w:jc w:val="both"/>
      </w:pPr>
      <w:r>
        <w:rPr>
          <w:sz w:val="20"/>
        </w:rPr>
        <w:t xml:space="preserve">       предназначенного для организации отдыха и оздоровления детей)</w:t>
      </w:r>
    </w:p>
    <w:p>
      <w:pPr>
        <w:pStyle w:val="1"/>
        <w:jc w:val="both"/>
      </w:pPr>
      <w:r>
        <w:rPr>
          <w:sz w:val="20"/>
        </w:rPr>
        <w:t xml:space="preserve">        ___________________________________________________________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год</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телефон, факс, адрес электронной почты</w:t>
      </w:r>
    </w:p>
    <w:p>
      <w:pPr>
        <w:pStyle w:val="1"/>
        <w:jc w:val="both"/>
      </w:pPr>
      <w:r>
        <w:rPr>
          <w:sz w:val="20"/>
        </w:rPr>
        <w:t xml:space="preserve">  органа (организации), являющегося правообладателем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(адрес объекта (территории), телефон, факс, адрес</w:t>
      </w:r>
    </w:p>
    <w:p>
      <w:pPr>
        <w:pStyle w:val="1"/>
        <w:jc w:val="both"/>
      </w:pPr>
      <w:r>
        <w:rPr>
          <w:sz w:val="20"/>
        </w:rPr>
        <w:t xml:space="preserve">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 органа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опасности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(территории) (кв. метров),</w:t>
      </w:r>
    </w:p>
    <w:p>
      <w:pPr>
        <w:pStyle w:val="1"/>
        <w:jc w:val="both"/>
      </w:pPr>
      <w:r>
        <w:rPr>
          <w:sz w:val="20"/>
        </w:rPr>
        <w:t xml:space="preserve">                     протяженность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         (номер свидетельства о государственной регистрации права</w:t>
      </w:r>
    </w:p>
    <w:p>
      <w:pPr>
        <w:pStyle w:val="1"/>
        <w:jc w:val="both"/>
      </w:pPr>
      <w:r>
        <w:rPr>
          <w:sz w:val="20"/>
        </w:rPr>
        <w:t xml:space="preserve">         на пользование земельным участком и свидетельства о праве</w:t>
      </w:r>
    </w:p>
    <w:p>
      <w:pPr>
        <w:pStyle w:val="1"/>
        <w:jc w:val="both"/>
      </w:pPr>
      <w:r>
        <w:rPr>
          <w:sz w:val="20"/>
        </w:rPr>
        <w:t xml:space="preserve">            пользования объектом недвижимости, даты их выдачи)</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должностного лица, осуществляющего непосредственное руководство</w:t>
      </w:r>
    </w:p>
    <w:p>
      <w:pPr>
        <w:pStyle w:val="1"/>
        <w:jc w:val="both"/>
      </w:pPr>
      <w:r>
        <w:rPr>
          <w:sz w:val="20"/>
        </w:rPr>
        <w:t xml:space="preserve">  деятельностью работников на объекте (территории), служебный и мобильный</w:t>
      </w:r>
    </w:p>
    <w:p>
      <w:pPr>
        <w:pStyle w:val="1"/>
        <w:jc w:val="both"/>
      </w:pPr>
      <w:r>
        <w:rPr>
          <w:sz w:val="20"/>
        </w:rPr>
        <w:t xml:space="preserve">                    телефоны, адрес электронной почты)</w:t>
      </w:r>
    </w:p>
    <w:p>
      <w:pPr>
        <w:pStyle w:val="1"/>
        <w:jc w:val="both"/>
      </w:pPr>
      <w:r>
        <w:rPr>
          <w:sz w:val="20"/>
        </w:rPr>
      </w:r>
    </w:p>
    <w:p>
      <w:pPr>
        <w:pStyle w:val="1"/>
        <w:jc w:val="both"/>
      </w:pPr>
      <w:r>
        <w:rPr>
          <w:sz w:val="20"/>
        </w:rPr>
        <w:t xml:space="preserve">        II. Сведения о работниках, детях и иных лицах, находящихся</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1. Режим работы объекта (территории) _________________________________.</w:t>
      </w:r>
    </w:p>
    <w:p>
      <w:pPr>
        <w:pStyle w:val="1"/>
        <w:jc w:val="both"/>
      </w:pPr>
      <w:r>
        <w:rPr>
          <w:sz w:val="20"/>
        </w:rPr>
        <w:t xml:space="preserve">                                          (в том числе продолжительность,</w:t>
      </w:r>
    </w:p>
    <w:p>
      <w:pPr>
        <w:pStyle w:val="1"/>
        <w:jc w:val="both"/>
      </w:pPr>
      <w:r>
        <w:rPr>
          <w:sz w:val="20"/>
        </w:rPr>
        <w:t xml:space="preserve">___________________________________________________________________________</w:t>
      </w:r>
    </w:p>
    <w:p>
      <w:pPr>
        <w:pStyle w:val="1"/>
        <w:jc w:val="both"/>
      </w:pPr>
      <w:r>
        <w:rPr>
          <w:sz w:val="20"/>
        </w:rPr>
        <w:t xml:space="preserve">                     начало и окончание рабочего дня)</w:t>
      </w:r>
    </w:p>
    <w:p>
      <w:pPr>
        <w:pStyle w:val="1"/>
        <w:jc w:val="both"/>
      </w:pPr>
      <w:r>
        <w:rPr>
          <w:sz w:val="20"/>
        </w:rPr>
        <w:t xml:space="preserve">    2. Общее количество работников ______________ человек.</w:t>
      </w:r>
    </w:p>
    <w:p>
      <w:pPr>
        <w:pStyle w:val="1"/>
        <w:jc w:val="both"/>
      </w:pPr>
      <w:r>
        <w:rPr>
          <w:sz w:val="20"/>
        </w:rPr>
        <w:t xml:space="preserve">    3. Среднее количество находящихся на объекте (территории) в течение дня</w:t>
      </w:r>
    </w:p>
    <w:p>
      <w:pPr>
        <w:pStyle w:val="1"/>
        <w:jc w:val="both"/>
      </w:pPr>
      <w:r>
        <w:rPr>
          <w:sz w:val="20"/>
        </w:rPr>
        <w:t xml:space="preserve">работников,  детей и иных лиц, в том числе арендаторов, лиц, осуществляющих</w:t>
      </w:r>
    </w:p>
    <w:p>
      <w:pPr>
        <w:pStyle w:val="1"/>
        <w:jc w:val="both"/>
      </w:pPr>
      <w:r>
        <w:rPr>
          <w:sz w:val="20"/>
        </w:rPr>
        <w:t xml:space="preserve">безвозмездное  пользование имуществом, находящимся на объекте (территории),</w:t>
      </w:r>
    </w:p>
    <w:p>
      <w:pPr>
        <w:pStyle w:val="1"/>
        <w:jc w:val="both"/>
      </w:pPr>
      <w:r>
        <w:rPr>
          <w:sz w:val="20"/>
        </w:rPr>
        <w:t xml:space="preserve">работников   организаций,   осуществляющих   охрану  объекта  (территории),</w:t>
      </w:r>
    </w:p>
    <w:p>
      <w:pPr>
        <w:pStyle w:val="1"/>
        <w:jc w:val="both"/>
      </w:pPr>
      <w:r>
        <w:rPr>
          <w:sz w:val="20"/>
        </w:rPr>
        <w:t xml:space="preserve">_______________ человек.</w:t>
      </w:r>
    </w:p>
    <w:p>
      <w:pPr>
        <w:pStyle w:val="1"/>
        <w:jc w:val="both"/>
      </w:pPr>
      <w:r>
        <w:rPr>
          <w:sz w:val="20"/>
        </w:rPr>
        <w:t xml:space="preserve">    4.  Среднее  количество находящихся на объекте (территории) в нерабочее</w:t>
      </w:r>
    </w:p>
    <w:p>
      <w:pPr>
        <w:pStyle w:val="1"/>
        <w:jc w:val="both"/>
      </w:pPr>
      <w:r>
        <w:rPr>
          <w:sz w:val="20"/>
        </w:rPr>
        <w:t xml:space="preserve">время,  ночью, в выходные и праздничные дни работников, детей и иных лиц, в</w:t>
      </w:r>
    </w:p>
    <w:p>
      <w:pPr>
        <w:pStyle w:val="1"/>
        <w:jc w:val="both"/>
      </w:pPr>
      <w:r>
        <w:rPr>
          <w:sz w:val="20"/>
        </w:rPr>
        <w:t xml:space="preserve">том   числе  арендаторов,  лиц,  осуществляющих  безвозмездное  пользование</w:t>
      </w:r>
    </w:p>
    <w:p>
      <w:pPr>
        <w:pStyle w:val="1"/>
        <w:jc w:val="both"/>
      </w:pPr>
      <w:r>
        <w:rPr>
          <w:sz w:val="20"/>
        </w:rPr>
        <w:t xml:space="preserve">имуществом,  находящимся  на  объекте (территории), работников организаций,</w:t>
      </w:r>
    </w:p>
    <w:p>
      <w:pPr>
        <w:pStyle w:val="1"/>
        <w:jc w:val="both"/>
      </w:pPr>
      <w:r>
        <w:rPr>
          <w:sz w:val="20"/>
        </w:rPr>
        <w:t xml:space="preserve">осуществляющих охрану объекта (территории), ____________ человек.</w:t>
      </w:r>
    </w:p>
    <w:p>
      <w:pPr>
        <w:pStyle w:val="1"/>
        <w:jc w:val="both"/>
      </w:pPr>
      <w:r>
        <w:rPr>
          <w:sz w:val="20"/>
        </w:rPr>
        <w:t xml:space="preserve">    5.  Сведения  об арендаторах, иных лицах (организациях), осуществляющих</w:t>
      </w:r>
    </w:p>
    <w:p>
      <w:pPr>
        <w:pStyle w:val="1"/>
        <w:jc w:val="both"/>
      </w:pPr>
      <w:r>
        <w:rPr>
          <w:sz w:val="20"/>
        </w:rPr>
        <w:t xml:space="preserve">безвозмездное пользование имуществом, находящимся на объекте (территории)</w:t>
      </w:r>
    </w:p>
    <w:p>
      <w:pPr>
        <w:pStyle w:val="1"/>
        <w:jc w:val="both"/>
      </w:pPr>
      <w:r>
        <w:rPr>
          <w:sz w:val="20"/>
        </w:rPr>
        <w:t xml:space="preserve">__________________________________________________________________________.</w:t>
      </w:r>
    </w:p>
    <w:p>
      <w:pPr>
        <w:pStyle w:val="1"/>
        <w:jc w:val="both"/>
      </w:pPr>
      <w:r>
        <w:rPr>
          <w:sz w:val="20"/>
        </w:rPr>
        <w:t xml:space="preserve">(полное и сокращенное наименование организации, основной вид деятельности,</w:t>
      </w:r>
    </w:p>
    <w:p>
      <w:pPr>
        <w:pStyle w:val="1"/>
        <w:jc w:val="both"/>
      </w:pPr>
      <w:r>
        <w:rPr>
          <w:sz w:val="20"/>
        </w:rPr>
        <w:t xml:space="preserve">     общее количество работников, расположение рабочих мест на объекте</w:t>
      </w:r>
    </w:p>
    <w:p>
      <w:pPr>
        <w:pStyle w:val="1"/>
        <w:jc w:val="both"/>
      </w:pPr>
      <w:r>
        <w:rPr>
          <w:sz w:val="20"/>
        </w:rPr>
        <w:t xml:space="preserve">   (территории), занимаемая площадь (кв. метров), режим работы, ф.и.о.,</w:t>
      </w:r>
    </w:p>
    <w:p>
      <w:pPr>
        <w:pStyle w:val="1"/>
        <w:jc w:val="both"/>
      </w:pPr>
      <w:r>
        <w:rPr>
          <w:sz w:val="20"/>
        </w:rPr>
        <w:t xml:space="preserve">    номера телефонов (служебного, мобильного) руководителя организации,</w:t>
      </w:r>
    </w:p>
    <w:p>
      <w:pPr>
        <w:pStyle w:val="1"/>
        <w:jc w:val="both"/>
      </w:pPr>
      <w:r>
        <w:rPr>
          <w:sz w:val="20"/>
        </w:rPr>
        <w:t xml:space="preserve">     срок действия аренды и (или) иные условия нахождения (размещения)</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III. Сведения о потенциально опасных участках</w:t>
      </w:r>
    </w:p>
    <w:p>
      <w:pPr>
        <w:pStyle w:val="1"/>
        <w:jc w:val="both"/>
      </w:pPr>
      <w:r>
        <w:rPr>
          <w:sz w:val="20"/>
        </w:rPr>
        <w:t xml:space="preserve">            и (или) критических элементах объекта (территории)</w:t>
      </w:r>
    </w:p>
    <w:p>
      <w:pPr>
        <w:pStyle w:val="1"/>
        <w:jc w:val="both"/>
      </w:pPr>
      <w:r>
        <w:rPr>
          <w:sz w:val="20"/>
        </w:rPr>
      </w:r>
    </w:p>
    <w:p>
      <w:pPr>
        <w:pStyle w:val="1"/>
        <w:jc w:val="both"/>
      </w:pPr>
      <w:r>
        <w:rPr>
          <w:sz w:val="20"/>
        </w:rPr>
        <w:t xml:space="preserve">    1.  Перечень  потенциально  опасных  участков объекта (территории) (при</w:t>
      </w:r>
    </w:p>
    <w:p>
      <w:pPr>
        <w:pStyle w:val="1"/>
        <w:jc w:val="both"/>
      </w:pPr>
      <w:r>
        <w:rPr>
          <w:sz w:val="20"/>
        </w:rPr>
        <w:t xml:space="preserve">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1910"/>
        <w:gridCol w:w="2035"/>
        <w:gridCol w:w="1406"/>
        <w:gridCol w:w="1656"/>
        <w:gridCol w:w="1417"/>
      </w:tblGrid>
      <w:tr>
        <w:tc>
          <w:tcPr>
            <w:tcW w:w="653" w:type="dxa"/>
          </w:tcPr>
          <w:p>
            <w:pPr>
              <w:pStyle w:val="0"/>
              <w:jc w:val="center"/>
            </w:pPr>
            <w:r>
              <w:rPr>
                <w:sz w:val="20"/>
              </w:rPr>
              <w:t xml:space="preserve">N п/п</w:t>
            </w:r>
          </w:p>
        </w:tc>
        <w:tc>
          <w:tcPr>
            <w:tcW w:w="1910" w:type="dxa"/>
          </w:tcPr>
          <w:p>
            <w:pPr>
              <w:pStyle w:val="0"/>
              <w:jc w:val="center"/>
            </w:pPr>
            <w:r>
              <w:rPr>
                <w:sz w:val="20"/>
              </w:rPr>
              <w:t xml:space="preserve">Наименование потенциально опасного участка</w:t>
            </w:r>
          </w:p>
        </w:tc>
        <w:tc>
          <w:tcPr>
            <w:tcW w:w="2035" w:type="dxa"/>
          </w:tcPr>
          <w:p>
            <w:pPr>
              <w:pStyle w:val="0"/>
              <w:jc w:val="center"/>
            </w:pPr>
            <w:r>
              <w:rPr>
                <w:sz w:val="20"/>
              </w:rPr>
              <w:t xml:space="preserve">Количество работников, детей и иных лиц, находящихся на потенциально опасном участке (человек)</w:t>
            </w:r>
          </w:p>
        </w:tc>
        <w:tc>
          <w:tcPr>
            <w:tcW w:w="1406" w:type="dxa"/>
          </w:tcPr>
          <w:p>
            <w:pPr>
              <w:pStyle w:val="0"/>
              <w:jc w:val="center"/>
            </w:pPr>
            <w:r>
              <w:rPr>
                <w:sz w:val="20"/>
              </w:rPr>
              <w:t xml:space="preserve">Общая площадь (кв. метров)</w:t>
            </w:r>
          </w:p>
        </w:tc>
        <w:tc>
          <w:tcPr>
            <w:tcW w:w="1656" w:type="dxa"/>
          </w:tcPr>
          <w:p>
            <w:pPr>
              <w:pStyle w:val="0"/>
              <w:jc w:val="center"/>
            </w:pPr>
            <w:r>
              <w:rPr>
                <w:sz w:val="20"/>
              </w:rPr>
              <w:t xml:space="preserve">Характер террористической угрозы</w:t>
            </w:r>
          </w:p>
        </w:tc>
        <w:tc>
          <w:tcPr>
            <w:tcW w:w="1417" w:type="dxa"/>
          </w:tcPr>
          <w:p>
            <w:pPr>
              <w:pStyle w:val="0"/>
              <w:jc w:val="center"/>
            </w:pPr>
            <w:r>
              <w:rPr>
                <w:sz w:val="20"/>
              </w:rPr>
              <w:t xml:space="preserve">Возможные последствия</w:t>
            </w:r>
          </w:p>
        </w:tc>
      </w:tr>
      <w:tr>
        <w:tc>
          <w:tcPr>
            <w:tcW w:w="653" w:type="dxa"/>
          </w:tcPr>
          <w:p>
            <w:pPr>
              <w:pStyle w:val="0"/>
            </w:pPr>
            <w:r>
              <w:rPr>
                <w:sz w:val="20"/>
              </w:rPr>
            </w:r>
          </w:p>
        </w:tc>
        <w:tc>
          <w:tcPr>
            <w:tcW w:w="1910" w:type="dxa"/>
          </w:tcPr>
          <w:p>
            <w:pPr>
              <w:pStyle w:val="0"/>
            </w:pPr>
            <w:r>
              <w:rPr>
                <w:sz w:val="20"/>
              </w:rPr>
            </w:r>
          </w:p>
        </w:tc>
        <w:tc>
          <w:tcPr>
            <w:tcW w:w="2035" w:type="dxa"/>
          </w:tcPr>
          <w:p>
            <w:pPr>
              <w:pStyle w:val="0"/>
            </w:pPr>
            <w:r>
              <w:rPr>
                <w:sz w:val="20"/>
              </w:rPr>
            </w:r>
          </w:p>
        </w:tc>
        <w:tc>
          <w:tcPr>
            <w:tcW w:w="1406" w:type="dxa"/>
          </w:tcPr>
          <w:p>
            <w:pPr>
              <w:pStyle w:val="0"/>
            </w:pPr>
            <w:r>
              <w:rPr>
                <w:sz w:val="20"/>
              </w:rPr>
            </w:r>
          </w:p>
        </w:tc>
        <w:tc>
          <w:tcPr>
            <w:tcW w:w="1656"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2. Перечень критических элементов объекта (территории)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1910"/>
        <w:gridCol w:w="2035"/>
        <w:gridCol w:w="1406"/>
        <w:gridCol w:w="1656"/>
        <w:gridCol w:w="1417"/>
      </w:tblGrid>
      <w:tr>
        <w:tc>
          <w:tcPr>
            <w:tcW w:w="653" w:type="dxa"/>
          </w:tcPr>
          <w:p>
            <w:pPr>
              <w:pStyle w:val="0"/>
              <w:jc w:val="center"/>
            </w:pPr>
            <w:r>
              <w:rPr>
                <w:sz w:val="20"/>
              </w:rPr>
              <w:t xml:space="preserve">N п/п</w:t>
            </w:r>
          </w:p>
        </w:tc>
        <w:tc>
          <w:tcPr>
            <w:tcW w:w="1910" w:type="dxa"/>
          </w:tcPr>
          <w:p>
            <w:pPr>
              <w:pStyle w:val="0"/>
              <w:jc w:val="center"/>
            </w:pPr>
            <w:r>
              <w:rPr>
                <w:sz w:val="20"/>
              </w:rPr>
              <w:t xml:space="preserve">Наименование критического элемента</w:t>
            </w:r>
          </w:p>
        </w:tc>
        <w:tc>
          <w:tcPr>
            <w:tcW w:w="2035" w:type="dxa"/>
          </w:tcPr>
          <w:p>
            <w:pPr>
              <w:pStyle w:val="0"/>
              <w:jc w:val="center"/>
            </w:pPr>
            <w:r>
              <w:rPr>
                <w:sz w:val="20"/>
              </w:rPr>
              <w:t xml:space="preserve">Количество работников, детей и иных лиц, находящихся на критическом элементе (человек)</w:t>
            </w:r>
          </w:p>
        </w:tc>
        <w:tc>
          <w:tcPr>
            <w:tcW w:w="1406" w:type="dxa"/>
          </w:tcPr>
          <w:p>
            <w:pPr>
              <w:pStyle w:val="0"/>
              <w:jc w:val="center"/>
            </w:pPr>
            <w:r>
              <w:rPr>
                <w:sz w:val="20"/>
              </w:rPr>
              <w:t xml:space="preserve">Общая площадь (кв. метров)</w:t>
            </w:r>
          </w:p>
        </w:tc>
        <w:tc>
          <w:tcPr>
            <w:tcW w:w="1656" w:type="dxa"/>
          </w:tcPr>
          <w:p>
            <w:pPr>
              <w:pStyle w:val="0"/>
              <w:jc w:val="center"/>
            </w:pPr>
            <w:r>
              <w:rPr>
                <w:sz w:val="20"/>
              </w:rPr>
              <w:t xml:space="preserve">Характер террористической угрозы</w:t>
            </w:r>
          </w:p>
        </w:tc>
        <w:tc>
          <w:tcPr>
            <w:tcW w:w="1417" w:type="dxa"/>
          </w:tcPr>
          <w:p>
            <w:pPr>
              <w:pStyle w:val="0"/>
              <w:jc w:val="center"/>
            </w:pPr>
            <w:r>
              <w:rPr>
                <w:sz w:val="20"/>
              </w:rPr>
              <w:t xml:space="preserve">Возможные последствия</w:t>
            </w:r>
          </w:p>
        </w:tc>
      </w:tr>
      <w:tr>
        <w:tc>
          <w:tcPr>
            <w:tcW w:w="653" w:type="dxa"/>
          </w:tcPr>
          <w:p>
            <w:pPr>
              <w:pStyle w:val="0"/>
            </w:pPr>
            <w:r>
              <w:rPr>
                <w:sz w:val="20"/>
              </w:rPr>
            </w:r>
          </w:p>
        </w:tc>
        <w:tc>
          <w:tcPr>
            <w:tcW w:w="1910" w:type="dxa"/>
          </w:tcPr>
          <w:p>
            <w:pPr>
              <w:pStyle w:val="0"/>
            </w:pPr>
            <w:r>
              <w:rPr>
                <w:sz w:val="20"/>
              </w:rPr>
            </w:r>
          </w:p>
        </w:tc>
        <w:tc>
          <w:tcPr>
            <w:tcW w:w="2035" w:type="dxa"/>
          </w:tcPr>
          <w:p>
            <w:pPr>
              <w:pStyle w:val="0"/>
            </w:pPr>
            <w:r>
              <w:rPr>
                <w:sz w:val="20"/>
              </w:rPr>
            </w:r>
          </w:p>
        </w:tc>
        <w:tc>
          <w:tcPr>
            <w:tcW w:w="1406" w:type="dxa"/>
          </w:tcPr>
          <w:p>
            <w:pPr>
              <w:pStyle w:val="0"/>
            </w:pPr>
            <w:r>
              <w:rPr>
                <w:sz w:val="20"/>
              </w:rPr>
            </w:r>
          </w:p>
        </w:tc>
        <w:tc>
          <w:tcPr>
            <w:tcW w:w="1656"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3.  Возможные  места  и  способы  проникновения  террористов  на объект</w:t>
      </w:r>
    </w:p>
    <w:p>
      <w:pPr>
        <w:pStyle w:val="1"/>
        <w:jc w:val="both"/>
      </w:pPr>
      <w:r>
        <w:rPr>
          <w:sz w:val="20"/>
        </w:rPr>
        <w:t xml:space="preserve">(территорию) _____________________________________________________________.</w:t>
      </w:r>
    </w:p>
    <w:p>
      <w:pPr>
        <w:pStyle w:val="1"/>
        <w:jc w:val="both"/>
      </w:pPr>
      <w:r>
        <w:rPr>
          <w:sz w:val="20"/>
        </w:rPr>
        <w:t xml:space="preserve">    4.  Наиболее  вероятные  средства  поражения,  которые  могут применить</w:t>
      </w:r>
    </w:p>
    <w:p>
      <w:pPr>
        <w:pStyle w:val="1"/>
        <w:jc w:val="both"/>
      </w:pPr>
      <w:r>
        <w:rPr>
          <w:sz w:val="20"/>
        </w:rPr>
        <w:t xml:space="preserve">террористы при совершении террористического акта _________________________.</w:t>
      </w:r>
    </w:p>
    <w:p>
      <w:pPr>
        <w:pStyle w:val="1"/>
        <w:jc w:val="both"/>
      </w:pPr>
      <w:r>
        <w:rPr>
          <w:sz w:val="20"/>
        </w:rPr>
      </w:r>
    </w:p>
    <w:p>
      <w:pPr>
        <w:pStyle w:val="1"/>
        <w:jc w:val="both"/>
      </w:pPr>
      <w:r>
        <w:rPr>
          <w:sz w:val="20"/>
        </w:rPr>
        <w:t xml:space="preserve">        IV. Прогноз последствий в результате совершения на объекте</w:t>
      </w:r>
    </w:p>
    <w:p>
      <w:pPr>
        <w:pStyle w:val="1"/>
        <w:jc w:val="both"/>
      </w:pPr>
      <w:r>
        <w:rPr>
          <w:sz w:val="20"/>
        </w:rPr>
        <w:t xml:space="preserve">                    (территории) террористического акта</w:t>
      </w:r>
    </w:p>
    <w:p>
      <w:pPr>
        <w:pStyle w:val="1"/>
        <w:jc w:val="both"/>
      </w:pPr>
      <w:r>
        <w:rPr>
          <w:sz w:val="20"/>
        </w:rPr>
      </w:r>
    </w:p>
    <w:p>
      <w:pPr>
        <w:pStyle w:val="1"/>
        <w:jc w:val="both"/>
      </w:pPr>
      <w:r>
        <w:rPr>
          <w:sz w:val="20"/>
        </w:rPr>
        <w:t xml:space="preserve">    1. Предполагаемые модели действий нарушителей</w:t>
      </w:r>
    </w:p>
    <w:p>
      <w:pPr>
        <w:pStyle w:val="1"/>
        <w:jc w:val="both"/>
      </w:pPr>
      <w:r>
        <w:rPr>
          <w:sz w:val="20"/>
        </w:rPr>
        <w:t xml:space="preserve">__________________________________________________________________________.</w:t>
      </w:r>
    </w:p>
    <w:p>
      <w:pPr>
        <w:pStyle w:val="1"/>
        <w:jc w:val="both"/>
      </w:pPr>
      <w:r>
        <w:rPr>
          <w:sz w:val="20"/>
        </w:rPr>
        <w:t xml:space="preserve">    (краткое описание основных угроз совершения террористического акта</w:t>
      </w:r>
    </w:p>
    <w:p>
      <w:pPr>
        <w:pStyle w:val="1"/>
        <w:jc w:val="both"/>
      </w:pPr>
      <w:r>
        <w:rPr>
          <w:sz w:val="20"/>
        </w:rPr>
        <w:t xml:space="preserve">  на объекте (территории) (возможность размещения на объекте (территории)</w:t>
      </w:r>
    </w:p>
    <w:p>
      <w:pPr>
        <w:pStyle w:val="1"/>
        <w:jc w:val="both"/>
      </w:pPr>
      <w:r>
        <w:rPr>
          <w:sz w:val="20"/>
        </w:rPr>
        <w:t xml:space="preserve">  взрывных устройств, захват заложников из числа работников, детей и иных</w:t>
      </w:r>
    </w:p>
    <w:p>
      <w:pPr>
        <w:pStyle w:val="1"/>
        <w:jc w:val="both"/>
      </w:pPr>
      <w:r>
        <w:rPr>
          <w:sz w:val="20"/>
        </w:rPr>
        <w:t xml:space="preserve">   лиц, находящихся на объекте (территории), наличие рисков химического,</w:t>
      </w:r>
    </w:p>
    <w:p>
      <w:pPr>
        <w:pStyle w:val="1"/>
        <w:jc w:val="both"/>
      </w:pPr>
      <w:r>
        <w:rPr>
          <w:sz w:val="20"/>
        </w:rPr>
        <w:t xml:space="preserve">          биологического и радиационного заражения (загрязнения)</w:t>
      </w:r>
    </w:p>
    <w:p>
      <w:pPr>
        <w:pStyle w:val="1"/>
        <w:jc w:val="both"/>
      </w:pPr>
      <w:r>
        <w:rPr>
          <w:sz w:val="20"/>
        </w:rPr>
        <w:t xml:space="preserve">    2.  Вероятные  последствия совершения террористического акта на объекте</w:t>
      </w:r>
    </w:p>
    <w:p>
      <w:pPr>
        <w:pStyle w:val="1"/>
        <w:jc w:val="both"/>
      </w:pPr>
      <w:r>
        <w:rPr>
          <w:sz w:val="20"/>
        </w:rPr>
        <w:t xml:space="preserve">(территории)</w:t>
      </w:r>
    </w:p>
    <w:p>
      <w:pPr>
        <w:pStyle w:val="1"/>
        <w:jc w:val="both"/>
      </w:pPr>
      <w:r>
        <w:rPr>
          <w:sz w:val="20"/>
        </w:rPr>
        <w:t xml:space="preserve">__________________________________________________________________________.</w:t>
      </w:r>
    </w:p>
    <w:p>
      <w:pPr>
        <w:pStyle w:val="1"/>
        <w:jc w:val="both"/>
      </w:pPr>
      <w:r>
        <w:rPr>
          <w:sz w:val="20"/>
        </w:rPr>
        <w:t xml:space="preserve">    (площадь возможной зоны разрушения (заражения) в случае совершения</w:t>
      </w:r>
    </w:p>
    <w:p>
      <w:pPr>
        <w:pStyle w:val="1"/>
        <w:jc w:val="both"/>
      </w:pPr>
      <w:r>
        <w:rPr>
          <w:sz w:val="20"/>
        </w:rPr>
        <w:t xml:space="preserve">террористического акта (кв. метров), иные ситуации в результате совершения</w:t>
      </w:r>
    </w:p>
    <w:p>
      <w:pPr>
        <w:pStyle w:val="1"/>
        <w:jc w:val="both"/>
      </w:pPr>
      <w:r>
        <w:rPr>
          <w:sz w:val="20"/>
        </w:rPr>
        <w:t xml:space="preserve">                          террористического акта)</w:t>
      </w:r>
    </w:p>
    <w:p>
      <w:pPr>
        <w:pStyle w:val="1"/>
        <w:jc w:val="both"/>
      </w:pPr>
      <w:r>
        <w:rPr>
          <w:sz w:val="20"/>
        </w:rPr>
      </w:r>
    </w:p>
    <w:p>
      <w:pPr>
        <w:pStyle w:val="1"/>
        <w:jc w:val="both"/>
      </w:pPr>
      <w:r>
        <w:rPr>
          <w:sz w:val="20"/>
        </w:rPr>
        <w:t xml:space="preserve">          V. Оценка последствий совершения террористического акта</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Возможное    количество   пострадавших   на   объекте   (территории)  -</w:t>
      </w:r>
    </w:p>
    <w:p>
      <w:pPr>
        <w:pStyle w:val="1"/>
        <w:jc w:val="both"/>
      </w:pPr>
      <w:r>
        <w:rPr>
          <w:sz w:val="20"/>
        </w:rPr>
        <w:t xml:space="preserve">_______________________.</w:t>
      </w:r>
    </w:p>
    <w:p>
      <w:pPr>
        <w:pStyle w:val="1"/>
        <w:jc w:val="both"/>
      </w:pPr>
      <w:r>
        <w:rPr>
          <w:sz w:val="20"/>
        </w:rPr>
        <w:t xml:space="preserve">       (человек)</w:t>
      </w:r>
    </w:p>
    <w:p>
      <w:pPr>
        <w:pStyle w:val="0"/>
        <w:jc w:val="both"/>
      </w:pPr>
      <w:r>
        <w:rPr>
          <w:sz w:val="20"/>
        </w:rPr>
      </w:r>
    </w:p>
    <w:p>
      <w:pPr>
        <w:pStyle w:val="1"/>
        <w:jc w:val="both"/>
      </w:pPr>
      <w:r>
        <w:rPr>
          <w:sz w:val="20"/>
        </w:rPr>
        <w:t xml:space="preserve">             VI. Силы и средства, привлекаемые для обеспечения</w:t>
      </w:r>
    </w:p>
    <w:p>
      <w:pPr>
        <w:pStyle w:val="1"/>
        <w:jc w:val="both"/>
      </w:pPr>
      <w:r>
        <w:rPr>
          <w:sz w:val="20"/>
        </w:rPr>
        <w:t xml:space="preserve">          антитеррористической защищенности объекта (территории)</w:t>
      </w:r>
    </w:p>
    <w:p>
      <w:pPr>
        <w:pStyle w:val="1"/>
        <w:jc w:val="both"/>
      </w:pPr>
      <w:r>
        <w:rPr>
          <w:sz w:val="20"/>
        </w:rPr>
      </w:r>
    </w:p>
    <w:p>
      <w:pPr>
        <w:pStyle w:val="1"/>
        <w:jc w:val="both"/>
      </w:pPr>
      <w:r>
        <w:rPr>
          <w:sz w:val="20"/>
        </w:rPr>
        <w:t xml:space="preserve">    1. Силы, привлекаемые для обеспечения антитеррористической защищенности</w:t>
      </w:r>
    </w:p>
    <w:p>
      <w:pPr>
        <w:pStyle w:val="1"/>
        <w:jc w:val="both"/>
      </w:pPr>
      <w:r>
        <w:rPr>
          <w:sz w:val="20"/>
        </w:rPr>
        <w:t xml:space="preserve">объекта (территории) _____________________________________________________.</w:t>
      </w:r>
    </w:p>
    <w:p>
      <w:pPr>
        <w:pStyle w:val="1"/>
        <w:jc w:val="both"/>
      </w:pPr>
      <w:r>
        <w:rPr>
          <w:sz w:val="20"/>
        </w:rPr>
        <w:t xml:space="preserve">    2.   Средства,   привлекаемые   для   обеспечения  антитеррористической</w:t>
      </w:r>
    </w:p>
    <w:p>
      <w:pPr>
        <w:pStyle w:val="1"/>
        <w:jc w:val="both"/>
      </w:pPr>
      <w:r>
        <w:rPr>
          <w:sz w:val="20"/>
        </w:rPr>
        <w:t xml:space="preserve">защищенности объекта (территории) ________________________________________.</w:t>
      </w:r>
    </w:p>
    <w:p>
      <w:pPr>
        <w:pStyle w:val="1"/>
        <w:jc w:val="both"/>
      </w:pPr>
      <w:r>
        <w:rPr>
          <w:sz w:val="20"/>
        </w:rPr>
      </w:r>
    </w:p>
    <w:p>
      <w:pPr>
        <w:pStyle w:val="1"/>
        <w:jc w:val="both"/>
      </w:pPr>
      <w:r>
        <w:rPr>
          <w:sz w:val="20"/>
        </w:rPr>
        <w:t xml:space="preserve">           VII. Меры по инженерно-технической, физической защите</w:t>
      </w:r>
    </w:p>
    <w:p>
      <w:pPr>
        <w:pStyle w:val="1"/>
        <w:jc w:val="both"/>
      </w:pPr>
      <w:r>
        <w:rPr>
          <w:sz w:val="20"/>
        </w:rPr>
        <w:t xml:space="preserve">               и пожарной безопасности объекта (территории)</w:t>
      </w:r>
    </w:p>
    <w:p>
      <w:pPr>
        <w:pStyle w:val="1"/>
        <w:jc w:val="both"/>
      </w:pPr>
      <w:r>
        <w:rPr>
          <w:sz w:val="20"/>
        </w:rPr>
      </w:r>
    </w:p>
    <w:p>
      <w:pPr>
        <w:pStyle w:val="1"/>
        <w:jc w:val="both"/>
      </w:pPr>
      <w:r>
        <w:rPr>
          <w:sz w:val="20"/>
        </w:rPr>
        <w:t xml:space="preserve">    1. Меры по инженерно-технической защите объекта (территории):</w:t>
      </w:r>
    </w:p>
    <w:p>
      <w:pPr>
        <w:pStyle w:val="1"/>
        <w:jc w:val="both"/>
      </w:pPr>
      <w:r>
        <w:rPr>
          <w:sz w:val="20"/>
        </w:rPr>
        <w:t xml:space="preserve">    а) системы оповещения</w:t>
      </w:r>
    </w:p>
    <w:p>
      <w:pPr>
        <w:pStyle w:val="1"/>
        <w:jc w:val="both"/>
      </w:pPr>
      <w:r>
        <w:rPr>
          <w:sz w:val="20"/>
        </w:rPr>
        <w:t xml:space="preserve">__________________________________________________________________________;</w:t>
      </w:r>
    </w:p>
    <w:p>
      <w:pPr>
        <w:pStyle w:val="1"/>
        <w:jc w:val="both"/>
      </w:pPr>
      <w:r>
        <w:rPr>
          <w:sz w:val="20"/>
        </w:rPr>
        <w:t xml:space="preserve">                     (наличие, марка, характеристика)</w:t>
      </w:r>
    </w:p>
    <w:p>
      <w:pPr>
        <w:pStyle w:val="1"/>
        <w:jc w:val="both"/>
      </w:pPr>
      <w:r>
        <w:rPr>
          <w:sz w:val="20"/>
        </w:rPr>
        <w:t xml:space="preserve">    б)   наличие  резервных  источников  электроснабжения,  теплоснабжения,</w:t>
      </w:r>
    </w:p>
    <w:p>
      <w:pPr>
        <w:pStyle w:val="1"/>
        <w:jc w:val="both"/>
      </w:pPr>
      <w:r>
        <w:rPr>
          <w:sz w:val="20"/>
        </w:rPr>
        <w:t xml:space="preserve">газоснабжения, водоснабжения, систем связи</w:t>
      </w:r>
    </w:p>
    <w:p>
      <w:pPr>
        <w:pStyle w:val="1"/>
        <w:jc w:val="both"/>
      </w:pPr>
      <w:r>
        <w:rPr>
          <w:sz w:val="20"/>
        </w:rPr>
        <w:t xml:space="preserve">__________________________________________________________________________;</w:t>
      </w:r>
    </w:p>
    <w:p>
      <w:pPr>
        <w:pStyle w:val="1"/>
        <w:jc w:val="both"/>
      </w:pPr>
      <w:r>
        <w:rPr>
          <w:sz w:val="20"/>
        </w:rPr>
        <w:t xml:space="preserve">                       (количество, характеристика)</w:t>
      </w:r>
    </w:p>
    <w:p>
      <w:pPr>
        <w:pStyle w:val="1"/>
        <w:jc w:val="both"/>
      </w:pPr>
      <w:r>
        <w:rPr>
          <w:sz w:val="20"/>
        </w:rPr>
        <w:t xml:space="preserve">    в) наличие охраны и технических систем обнаружения несанкционированного</w:t>
      </w:r>
    </w:p>
    <w:p>
      <w:pPr>
        <w:pStyle w:val="1"/>
        <w:jc w:val="both"/>
      </w:pPr>
      <w:r>
        <w:rPr>
          <w:sz w:val="20"/>
        </w:rPr>
        <w:t xml:space="preserve">проникновения на объект (территорию) или систем физической защиты</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г)   наличие   технических   систем  оповещения  о  несанкционированном</w:t>
      </w:r>
    </w:p>
    <w:p>
      <w:pPr>
        <w:pStyle w:val="1"/>
        <w:jc w:val="both"/>
      </w:pPr>
      <w:r>
        <w:rPr>
          <w:sz w:val="20"/>
        </w:rPr>
        <w:t xml:space="preserve">проникновении на объект и системы физической защиты</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д) наличие стационарных и ручных металлоискателей</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е) наличие телевизионных систем охраны</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ж) наличие систем охранного освещения</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2. Меры по физической защите объекта (территории):</w:t>
      </w:r>
    </w:p>
    <w:p>
      <w:pPr>
        <w:pStyle w:val="1"/>
        <w:jc w:val="both"/>
      </w:pPr>
      <w:r>
        <w:rPr>
          <w:sz w:val="20"/>
        </w:rPr>
        <w:t xml:space="preserve">    а) количество  контрольно-пропускных  пунктов  (для   прохода  людей  и</w:t>
      </w:r>
    </w:p>
    <w:p>
      <w:pPr>
        <w:pStyle w:val="1"/>
        <w:jc w:val="both"/>
      </w:pPr>
      <w:r>
        <w:rPr>
          <w:sz w:val="20"/>
        </w:rPr>
        <w:t xml:space="preserve">проезда транспортных средств) ____________________________________________;</w:t>
      </w:r>
    </w:p>
    <w:p>
      <w:pPr>
        <w:pStyle w:val="1"/>
        <w:jc w:val="both"/>
      </w:pPr>
      <w:r>
        <w:rPr>
          <w:sz w:val="20"/>
        </w:rPr>
        <w:t xml:space="preserve">    б) количество  эвакуационных   выходов   (для  выхода  людей  и  выезда</w:t>
      </w:r>
    </w:p>
    <w:p>
      <w:pPr>
        <w:pStyle w:val="1"/>
        <w:jc w:val="both"/>
      </w:pPr>
      <w:r>
        <w:rPr>
          <w:sz w:val="20"/>
        </w:rPr>
        <w:t xml:space="preserve">транспортных средств) ____________________________________________________;</w:t>
      </w:r>
    </w:p>
    <w:p>
      <w:pPr>
        <w:pStyle w:val="1"/>
        <w:jc w:val="both"/>
      </w:pPr>
      <w:r>
        <w:rPr>
          <w:sz w:val="20"/>
        </w:rPr>
        <w:t xml:space="preserve">    в) наличие  на   объекте   (территории)  электронной  системы  пропуска</w:t>
      </w:r>
    </w:p>
    <w:p>
      <w:pPr>
        <w:pStyle w:val="1"/>
        <w:jc w:val="both"/>
      </w:pPr>
      <w:r>
        <w:rPr>
          <w:sz w:val="20"/>
        </w:rPr>
        <w:t xml:space="preserve">__________________________________________________________________________.</w:t>
      </w:r>
    </w:p>
    <w:p>
      <w:pPr>
        <w:pStyle w:val="1"/>
        <w:jc w:val="both"/>
      </w:pPr>
      <w:r>
        <w:rPr>
          <w:sz w:val="20"/>
        </w:rPr>
        <w:t xml:space="preserve">    3. Меры по обеспечению пожарной безопасности объекта (территории):</w:t>
      </w:r>
    </w:p>
    <w:p>
      <w:pPr>
        <w:pStyle w:val="1"/>
        <w:jc w:val="both"/>
      </w:pPr>
      <w:r>
        <w:rPr>
          <w:sz w:val="20"/>
        </w:rPr>
        <w:t xml:space="preserve">    3.1. Наличие на  объекте  (территории)  подразделения  пожарной  охраны</w:t>
      </w:r>
    </w:p>
    <w:p>
      <w:pPr>
        <w:pStyle w:val="1"/>
        <w:jc w:val="both"/>
      </w:pPr>
      <w:r>
        <w:rPr>
          <w:sz w:val="20"/>
        </w:rPr>
        <w:t xml:space="preserve">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3.2.   Наличие,  параметры  и  работоспособность  (исправность)  систем</w:t>
      </w:r>
    </w:p>
    <w:p>
      <w:pPr>
        <w:pStyle w:val="1"/>
        <w:jc w:val="both"/>
      </w:pPr>
      <w:r>
        <w:rPr>
          <w:sz w:val="20"/>
        </w:rPr>
        <w:t xml:space="preserve">противопожарной защиты:</w:t>
      </w:r>
    </w:p>
    <w:p>
      <w:pPr>
        <w:pStyle w:val="1"/>
        <w:jc w:val="both"/>
      </w:pPr>
      <w:r>
        <w:rPr>
          <w:sz w:val="20"/>
        </w:rPr>
        <w:t xml:space="preserve">    а) наружное противопожарное водоснабжение ____________________________;</w:t>
      </w:r>
    </w:p>
    <w:p>
      <w:pPr>
        <w:pStyle w:val="1"/>
        <w:jc w:val="both"/>
      </w:pPr>
      <w:r>
        <w:rPr>
          <w:sz w:val="20"/>
        </w:rPr>
        <w:t xml:space="preserve">                                                      (наличие, тип,</w:t>
      </w:r>
    </w:p>
    <w:p>
      <w:pPr>
        <w:pStyle w:val="1"/>
        <w:jc w:val="both"/>
      </w:pPr>
      <w:r>
        <w:rPr>
          <w:sz w:val="20"/>
        </w:rPr>
        <w:t xml:space="preserve">                                                      характеристика)</w:t>
      </w:r>
    </w:p>
    <w:p>
      <w:pPr>
        <w:pStyle w:val="1"/>
        <w:jc w:val="both"/>
      </w:pPr>
      <w:r>
        <w:rPr>
          <w:sz w:val="20"/>
        </w:rPr>
        <w:t xml:space="preserve">    б) внутреннее противопожарное водоснабжение __________________________;</w:t>
      </w:r>
    </w:p>
    <w:p>
      <w:pPr>
        <w:pStyle w:val="1"/>
        <w:jc w:val="both"/>
      </w:pPr>
      <w:r>
        <w:rPr>
          <w:sz w:val="20"/>
        </w:rPr>
        <w:t xml:space="preserve">                                                       (наличие, тип,</w:t>
      </w:r>
    </w:p>
    <w:p>
      <w:pPr>
        <w:pStyle w:val="1"/>
        <w:jc w:val="both"/>
      </w:pPr>
      <w:r>
        <w:rPr>
          <w:sz w:val="20"/>
        </w:rPr>
        <w:t xml:space="preserve">                                                       характеристика)</w:t>
      </w:r>
    </w:p>
    <w:p>
      <w:pPr>
        <w:pStyle w:val="1"/>
        <w:jc w:val="both"/>
      </w:pPr>
      <w:r>
        <w:rPr>
          <w:sz w:val="20"/>
        </w:rPr>
        <w:t xml:space="preserve">    в) автоматическая установка пожарной сигнализации ____________________;</w:t>
      </w:r>
    </w:p>
    <w:p>
      <w:pPr>
        <w:pStyle w:val="1"/>
        <w:jc w:val="both"/>
      </w:pPr>
      <w:r>
        <w:rPr>
          <w:sz w:val="20"/>
        </w:rPr>
        <w:t xml:space="preserve">                                                         (наличие, тип,</w:t>
      </w:r>
    </w:p>
    <w:p>
      <w:pPr>
        <w:pStyle w:val="1"/>
        <w:jc w:val="both"/>
      </w:pPr>
      <w:r>
        <w:rPr>
          <w:sz w:val="20"/>
        </w:rPr>
        <w:t xml:space="preserve">                                                         характеристика)</w:t>
      </w:r>
    </w:p>
    <w:p>
      <w:pPr>
        <w:pStyle w:val="1"/>
        <w:jc w:val="both"/>
      </w:pPr>
      <w:r>
        <w:rPr>
          <w:sz w:val="20"/>
        </w:rPr>
        <w:t xml:space="preserve">    г) автоматическая установка пожаротушения ____________________________;</w:t>
      </w:r>
    </w:p>
    <w:p>
      <w:pPr>
        <w:pStyle w:val="1"/>
        <w:jc w:val="both"/>
      </w:pPr>
      <w:r>
        <w:rPr>
          <w:sz w:val="20"/>
        </w:rPr>
        <w:t xml:space="preserve">                                                     (наличие, тип,</w:t>
      </w:r>
    </w:p>
    <w:p>
      <w:pPr>
        <w:pStyle w:val="1"/>
        <w:jc w:val="both"/>
      </w:pPr>
      <w:r>
        <w:rPr>
          <w:sz w:val="20"/>
        </w:rPr>
        <w:t xml:space="preserve">                                                     характеристика)</w:t>
      </w:r>
    </w:p>
    <w:p>
      <w:pPr>
        <w:pStyle w:val="1"/>
        <w:jc w:val="both"/>
      </w:pPr>
      <w:r>
        <w:rPr>
          <w:sz w:val="20"/>
        </w:rPr>
        <w:t xml:space="preserve">    д) система противодымной защиты ______________________________________;</w:t>
      </w:r>
    </w:p>
    <w:p>
      <w:pPr>
        <w:pStyle w:val="1"/>
        <w:jc w:val="both"/>
      </w:pPr>
      <w:r>
        <w:rPr>
          <w:sz w:val="20"/>
        </w:rPr>
        <w:t xml:space="preserve">                                        (наличие, тип, характеристика)</w:t>
      </w:r>
    </w:p>
    <w:p>
      <w:pPr>
        <w:pStyle w:val="1"/>
        <w:jc w:val="both"/>
      </w:pPr>
      <w:r>
        <w:rPr>
          <w:sz w:val="20"/>
        </w:rPr>
        <w:t xml:space="preserve">    е) система  оповещения   и   управления  эвакуацией  людей  при  пожаре</w:t>
      </w:r>
    </w:p>
    <w:p>
      <w:pPr>
        <w:pStyle w:val="1"/>
        <w:jc w:val="both"/>
      </w:pPr>
      <w:r>
        <w:rPr>
          <w:sz w:val="20"/>
        </w:rPr>
        <w:t xml:space="preserve">__________________________________________________________________________;</w:t>
      </w:r>
    </w:p>
    <w:p>
      <w:pPr>
        <w:pStyle w:val="1"/>
        <w:jc w:val="both"/>
      </w:pPr>
      <w:r>
        <w:rPr>
          <w:sz w:val="20"/>
        </w:rPr>
        <w:t xml:space="preserve">                      (наличие, тип, характеристика)</w:t>
      </w:r>
    </w:p>
    <w:p>
      <w:pPr>
        <w:pStyle w:val="1"/>
        <w:jc w:val="both"/>
      </w:pPr>
      <w:r>
        <w:rPr>
          <w:sz w:val="20"/>
        </w:rPr>
        <w:t xml:space="preserve">    ж) первичные средства пожаротушения __________________________________.</w:t>
      </w:r>
    </w:p>
    <w:p>
      <w:pPr>
        <w:pStyle w:val="1"/>
        <w:jc w:val="both"/>
      </w:pPr>
      <w:r>
        <w:rPr>
          <w:sz w:val="20"/>
        </w:rPr>
        <w:t xml:space="preserve">                                          (тип, количество огнетушителей)</w:t>
      </w:r>
    </w:p>
    <w:p>
      <w:pPr>
        <w:pStyle w:val="1"/>
        <w:jc w:val="both"/>
      </w:pPr>
      <w:r>
        <w:rPr>
          <w:sz w:val="20"/>
        </w:rPr>
        <w:t xml:space="preserve">    3.3. Характеристика объектов защиты __________________________________.</w:t>
      </w:r>
    </w:p>
    <w:p>
      <w:pPr>
        <w:pStyle w:val="1"/>
        <w:jc w:val="both"/>
      </w:pPr>
      <w:r>
        <w:rPr>
          <w:sz w:val="20"/>
        </w:rPr>
        <w:t xml:space="preserve">                                         (количество объектов защиты, их</w:t>
      </w:r>
    </w:p>
    <w:p>
      <w:pPr>
        <w:pStyle w:val="1"/>
        <w:jc w:val="both"/>
      </w:pPr>
      <w:r>
        <w:rPr>
          <w:sz w:val="20"/>
        </w:rPr>
        <w:t xml:space="preserve">                                            геометрические параметры</w:t>
      </w:r>
    </w:p>
    <w:p>
      <w:pPr>
        <w:pStyle w:val="1"/>
        <w:jc w:val="both"/>
      </w:pPr>
      <w:r>
        <w:rPr>
          <w:sz w:val="20"/>
        </w:rPr>
        <w:t xml:space="preserve">                                           и соответствие требованиям</w:t>
      </w:r>
    </w:p>
    <w:p>
      <w:pPr>
        <w:pStyle w:val="1"/>
        <w:jc w:val="both"/>
      </w:pPr>
      <w:r>
        <w:rPr>
          <w:sz w:val="20"/>
        </w:rPr>
        <w:t xml:space="preserve">                                             нормативных документов</w:t>
      </w:r>
    </w:p>
    <w:p>
      <w:pPr>
        <w:pStyle w:val="1"/>
        <w:jc w:val="both"/>
      </w:pPr>
      <w:r>
        <w:rPr>
          <w:sz w:val="20"/>
        </w:rPr>
        <w:t xml:space="preserve">                                            по пожарной безопасности)</w:t>
      </w:r>
    </w:p>
    <w:p>
      <w:pPr>
        <w:pStyle w:val="1"/>
        <w:jc w:val="both"/>
      </w:pPr>
      <w:r>
        <w:rPr>
          <w:sz w:val="20"/>
        </w:rPr>
      </w:r>
    </w:p>
    <w:p>
      <w:pPr>
        <w:pStyle w:val="1"/>
        <w:jc w:val="both"/>
      </w:pPr>
      <w:r>
        <w:rPr>
          <w:sz w:val="20"/>
        </w:rPr>
        <w:t xml:space="preserve">                     (тип установленного оборудования)</w:t>
      </w:r>
    </w:p>
    <w:p>
      <w:pPr>
        <w:pStyle w:val="1"/>
        <w:jc w:val="both"/>
      </w:pPr>
      <w:r>
        <w:rPr>
          <w:sz w:val="20"/>
        </w:rPr>
      </w:r>
    </w:p>
    <w:p>
      <w:pPr>
        <w:pStyle w:val="1"/>
        <w:jc w:val="both"/>
      </w:pPr>
      <w:r>
        <w:rPr>
          <w:sz w:val="20"/>
        </w:rPr>
        <w:t xml:space="preserve">                        VIII. Выводы и рекомендации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IX. Дополнительные сведения с учетом особенностей объекта</w:t>
      </w:r>
    </w:p>
    <w:p>
      <w:pPr>
        <w:pStyle w:val="1"/>
        <w:jc w:val="both"/>
      </w:pPr>
      <w:r>
        <w:rPr>
          <w:sz w:val="20"/>
        </w:rPr>
        <w:t xml:space="preserve">                        (территории) (при наличии)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(наличие на объекте (территории) режимно-секретного органа,</w:t>
      </w:r>
    </w:p>
    <w:p>
      <w:pPr>
        <w:pStyle w:val="1"/>
        <w:jc w:val="both"/>
      </w:pPr>
      <w:r>
        <w:rPr>
          <w:sz w:val="20"/>
        </w:rPr>
        <w:t xml:space="preserve">  его численность (штатная и фактическая), количество сотрудников объекта</w:t>
      </w:r>
    </w:p>
    <w:p>
      <w:pPr>
        <w:pStyle w:val="1"/>
        <w:jc w:val="both"/>
      </w:pPr>
      <w:r>
        <w:rPr>
          <w:sz w:val="20"/>
        </w:rPr>
        <w:t xml:space="preserve">      (территории), допущенных к работе со сведениями, составляющими</w:t>
      </w:r>
    </w:p>
    <w:p>
      <w:pPr>
        <w:pStyle w:val="1"/>
        <w:jc w:val="both"/>
      </w:pPr>
      <w:r>
        <w:rPr>
          <w:sz w:val="20"/>
        </w:rPr>
        <w:t xml:space="preserve">       государственную тайну, меры по обеспечению режима секретности</w:t>
      </w:r>
    </w:p>
    <w:p>
      <w:pPr>
        <w:pStyle w:val="1"/>
        <w:jc w:val="both"/>
      </w:pPr>
      <w:r>
        <w:rPr>
          <w:sz w:val="20"/>
        </w:rPr>
        <w:t xml:space="preserve">                     и сохранности секретных сведений)</w:t>
      </w:r>
    </w:p>
    <w:p>
      <w:pPr>
        <w:pStyle w:val="1"/>
        <w:jc w:val="both"/>
      </w:pPr>
      <w:r>
        <w:rPr>
          <w:sz w:val="20"/>
        </w:rPr>
        <w:t xml:space="preserve">__________________________________________________________________________.</w:t>
      </w:r>
    </w:p>
    <w:p>
      <w:pPr>
        <w:pStyle w:val="1"/>
        <w:jc w:val="both"/>
      </w:pPr>
      <w:r>
        <w:rPr>
          <w:sz w:val="20"/>
        </w:rPr>
        <w:t xml:space="preserve">                   (наличие локальных зон безопасности)</w:t>
      </w:r>
    </w:p>
    <w:p>
      <w:pPr>
        <w:pStyle w:val="1"/>
        <w:jc w:val="both"/>
      </w:pPr>
      <w:r>
        <w:rPr>
          <w:sz w:val="20"/>
        </w:rPr>
        <w:t xml:space="preserve">__________________________________________________________________________.</w:t>
      </w:r>
    </w:p>
    <w:p>
      <w:pPr>
        <w:pStyle w:val="1"/>
        <w:jc w:val="both"/>
      </w:pPr>
      <w:r>
        <w:rPr>
          <w:sz w:val="20"/>
        </w:rPr>
        <w:t xml:space="preserve">                             (другие сведения)</w:t>
      </w:r>
    </w:p>
    <w:p>
      <w:pPr>
        <w:pStyle w:val="0"/>
        <w:jc w:val="both"/>
      </w:pPr>
      <w:r>
        <w:rPr>
          <w:sz w:val="20"/>
        </w:rPr>
      </w:r>
    </w:p>
    <w:tbl>
      <w:tblPr>
        <w:tblInd w:w="0" w:type="dxa"/>
        <w:tblLayout w:type="fixed"/>
        <w:tblCellMar>
          <w:top w:w="102" w:type="dxa"/>
          <w:left w:w="62" w:type="dxa"/>
          <w:bottom w:w="102" w:type="dxa"/>
          <w:right w:w="62" w:type="dxa"/>
        </w:tblCellMar>
      </w:tblPr>
      <w:tblGrid>
        <w:gridCol w:w="1814"/>
        <w:gridCol w:w="454"/>
        <w:gridCol w:w="6746"/>
      </w:tblGrid>
      <w:tr>
        <w:tc>
          <w:tcPr>
            <w:tcW w:w="1814" w:type="dxa"/>
            <w:tcBorders>
              <w:top w:val="nil"/>
              <w:left w:val="nil"/>
              <w:bottom w:val="nil"/>
              <w:right w:val="nil"/>
            </w:tcBorders>
          </w:tcPr>
          <w:p>
            <w:pPr>
              <w:pStyle w:val="0"/>
              <w:ind w:firstLine="283"/>
            </w:pPr>
            <w:r>
              <w:rPr>
                <w:sz w:val="20"/>
              </w:rPr>
              <w:t xml:space="preserve">Приложение:</w:t>
            </w:r>
          </w:p>
        </w:tc>
        <w:tc>
          <w:tcPr>
            <w:tcW w:w="454" w:type="dxa"/>
            <w:tcBorders>
              <w:top w:val="nil"/>
              <w:left w:val="nil"/>
              <w:bottom w:val="nil"/>
              <w:right w:val="nil"/>
            </w:tcBorders>
          </w:tcPr>
          <w:p>
            <w:pPr>
              <w:pStyle w:val="0"/>
            </w:pPr>
            <w:r>
              <w:rPr>
                <w:sz w:val="20"/>
              </w:rPr>
              <w:t xml:space="preserve">1.</w:t>
            </w:r>
          </w:p>
        </w:tc>
        <w:tc>
          <w:tcPr>
            <w:tcW w:w="6746" w:type="dxa"/>
            <w:vAlign w:val="bottom"/>
            <w:tcBorders>
              <w:top w:val="nil"/>
              <w:left w:val="nil"/>
              <w:bottom w:val="nil"/>
              <w:right w:val="nil"/>
            </w:tcBorders>
          </w:tcPr>
          <w:p>
            <w:pPr>
              <w:pStyle w:val="0"/>
              <w:jc w:val="both"/>
            </w:pPr>
            <w:r>
              <w:rPr>
                <w:sz w:val="20"/>
              </w:rPr>
              <w:t xml:space="preserve">План (схема) объекта (территории) с обозначением потенциально опасных участков и критических элементов объекта (территории).</w:t>
            </w:r>
          </w:p>
        </w:tc>
      </w:tr>
      <w:tr>
        <w:tc>
          <w:tcPr>
            <w:tcW w:w="181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t xml:space="preserve">2.</w:t>
            </w:r>
          </w:p>
        </w:tc>
        <w:tc>
          <w:tcPr>
            <w:tcW w:w="6746" w:type="dxa"/>
            <w:tcBorders>
              <w:top w:val="nil"/>
              <w:left w:val="nil"/>
              <w:bottom w:val="nil"/>
              <w:right w:val="nil"/>
            </w:tcBorders>
          </w:tcPr>
          <w:p>
            <w:pPr>
              <w:pStyle w:val="0"/>
              <w:jc w:val="both"/>
            </w:pPr>
            <w:r>
              <w:rPr>
                <w:sz w:val="20"/>
              </w:rPr>
              <w:t xml:space="preserve">План (схема) охраны объекта (территории) с указанием контрольно-пропускных пунктов, постов охраны, инженерно-технических средств охраны.</w:t>
            </w:r>
          </w:p>
        </w:tc>
      </w:tr>
      <w:tr>
        <w:tc>
          <w:tcPr>
            <w:tcW w:w="181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t xml:space="preserve">3.</w:t>
            </w:r>
          </w:p>
        </w:tc>
        <w:tc>
          <w:tcPr>
            <w:tcW w:w="6746" w:type="dxa"/>
            <w:vAlign w:val="bottom"/>
            <w:tcBorders>
              <w:top w:val="nil"/>
              <w:left w:val="nil"/>
              <w:bottom w:val="nil"/>
              <w:right w:val="nil"/>
            </w:tcBorders>
          </w:tcPr>
          <w:p>
            <w:pPr>
              <w:pStyle w:val="0"/>
              <w:jc w:val="both"/>
            </w:pPr>
            <w:r>
              <w:rPr>
                <w:sz w:val="20"/>
              </w:rPr>
              <w:t xml:space="preserve">Акт обследования и категорирования объекта (территории).</w:t>
            </w:r>
          </w:p>
        </w:tc>
      </w:tr>
      <w:tr>
        <w:tc>
          <w:tcPr>
            <w:tcW w:w="181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t xml:space="preserve">4.</w:t>
            </w:r>
          </w:p>
        </w:tc>
        <w:tc>
          <w:tcPr>
            <w:tcW w:w="6746" w:type="dxa"/>
            <w:tcBorders>
              <w:top w:val="nil"/>
              <w:left w:val="nil"/>
              <w:bottom w:val="nil"/>
              <w:right w:val="nil"/>
            </w:tcBorders>
          </w:tcPr>
          <w:p>
            <w:pPr>
              <w:pStyle w:val="0"/>
              <w:jc w:val="both"/>
            </w:pPr>
            <w:r>
              <w:rPr>
                <w:sz w:val="20"/>
              </w:rPr>
              <w:t xml:space="preserve">Перечень мероприятий по обеспечению антитеррористической защищенности объекта (территории).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340"/>
        <w:gridCol w:w="1838"/>
        <w:gridCol w:w="365"/>
        <w:gridCol w:w="3855"/>
      </w:tblGrid>
      <w:tr>
        <w:tc>
          <w:tcPr>
            <w:tcW w:w="2608" w:type="dxa"/>
            <w:vAlign w:val="bottom"/>
            <w:tcBorders>
              <w:top w:val="nil"/>
              <w:left w:val="nil"/>
              <w:bottom w:val="nil"/>
              <w:right w:val="nil"/>
            </w:tcBorders>
          </w:tcPr>
          <w:p>
            <w:pPr>
              <w:pStyle w:val="0"/>
            </w:pPr>
            <w:r>
              <w:rPr>
                <w:sz w:val="20"/>
              </w:rPr>
              <w:t xml:space="preserve">Члены комиссии:</w:t>
            </w:r>
          </w:p>
        </w:tc>
        <w:tc>
          <w:tcPr>
            <w:tcW w:w="340" w:type="dxa"/>
            <w:tcBorders>
              <w:top w:val="nil"/>
              <w:left w:val="nil"/>
              <w:bottom w:val="nil"/>
              <w:right w:val="nil"/>
            </w:tcBorders>
          </w:tcPr>
          <w:p>
            <w:pPr>
              <w:pStyle w:val="0"/>
            </w:pPr>
            <w:r>
              <w:rPr>
                <w:sz w:val="20"/>
              </w:rPr>
            </w:r>
          </w:p>
        </w:tc>
        <w:tc>
          <w:tcPr>
            <w:tcW w:w="1838"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single" w:sz="4"/>
              <w:left w:val="nil"/>
              <w:bottom w:val="nil"/>
              <w:right w:val="nil"/>
            </w:tcBorders>
          </w:tcPr>
          <w:p>
            <w:pPr>
              <w:pStyle w:val="0"/>
              <w:jc w:val="center"/>
            </w:pPr>
            <w:r>
              <w:rPr>
                <w:sz w:val="20"/>
              </w:rPr>
              <w:t xml:space="preserve">(подпись)</w:t>
            </w:r>
          </w:p>
        </w:tc>
        <w:tc>
          <w:tcPr>
            <w:tcW w:w="365"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(инициалы, фамилия)</w:t>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vAlign w:val="center"/>
            <w:tcBorders>
              <w:top w:val="single" w:sz="4"/>
              <w:left w:val="nil"/>
              <w:bottom w:val="nil"/>
              <w:right w:val="nil"/>
            </w:tcBorders>
          </w:tcPr>
          <w:p>
            <w:pPr>
              <w:pStyle w:val="0"/>
              <w:jc w:val="center"/>
            </w:pPr>
            <w:r>
              <w:rPr>
                <w:sz w:val="20"/>
              </w:rPr>
              <w:t xml:space="preserve">(подпись)</w:t>
            </w:r>
          </w:p>
        </w:tc>
        <w:tc>
          <w:tcPr>
            <w:tcW w:w="365" w:type="dxa"/>
            <w:tcBorders>
              <w:top w:val="nil"/>
              <w:left w:val="nil"/>
              <w:bottom w:val="nil"/>
              <w:right w:val="nil"/>
            </w:tcBorders>
          </w:tcPr>
          <w:p>
            <w:pPr>
              <w:pStyle w:val="0"/>
            </w:pPr>
            <w:r>
              <w:rPr>
                <w:sz w:val="20"/>
              </w:rPr>
            </w:r>
          </w:p>
        </w:tc>
        <w:tc>
          <w:tcPr>
            <w:tcW w:w="3855" w:type="dxa"/>
            <w:vAlign w:val="center"/>
            <w:tcBorders>
              <w:top w:val="single" w:sz="4"/>
              <w:left w:val="nil"/>
              <w:bottom w:val="nil"/>
              <w:right w:val="nil"/>
            </w:tcBorders>
          </w:tcPr>
          <w:p>
            <w:pPr>
              <w:pStyle w:val="0"/>
              <w:jc w:val="center"/>
            </w:pPr>
            <w:r>
              <w:rPr>
                <w:sz w:val="20"/>
              </w:rPr>
              <w:t xml:space="preserve">(инициалы, фамилия)</w:t>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single" w:sz="4"/>
              <w:left w:val="nil"/>
              <w:bottom w:val="nil"/>
              <w:right w:val="nil"/>
            </w:tcBorders>
          </w:tcPr>
          <w:p>
            <w:pPr>
              <w:pStyle w:val="0"/>
              <w:jc w:val="center"/>
            </w:pPr>
            <w:r>
              <w:rPr>
                <w:sz w:val="20"/>
              </w:rPr>
              <w:t xml:space="preserve">(подпись)</w:t>
            </w:r>
          </w:p>
        </w:tc>
        <w:tc>
          <w:tcPr>
            <w:tcW w:w="365"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(инициалы, фамилия)</w:t>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vAlign w:val="center"/>
            <w:tcBorders>
              <w:top w:val="single" w:sz="4"/>
              <w:left w:val="nil"/>
              <w:bottom w:val="nil"/>
              <w:right w:val="nil"/>
            </w:tcBorders>
          </w:tcPr>
          <w:p>
            <w:pPr>
              <w:pStyle w:val="0"/>
              <w:jc w:val="center"/>
            </w:pPr>
            <w:r>
              <w:rPr>
                <w:sz w:val="20"/>
              </w:rPr>
              <w:t xml:space="preserve">(подпись)</w:t>
            </w:r>
          </w:p>
        </w:tc>
        <w:tc>
          <w:tcPr>
            <w:tcW w:w="365" w:type="dxa"/>
            <w:tcBorders>
              <w:top w:val="nil"/>
              <w:left w:val="nil"/>
              <w:bottom w:val="nil"/>
              <w:right w:val="nil"/>
            </w:tcBorders>
          </w:tcPr>
          <w:p>
            <w:pPr>
              <w:pStyle w:val="0"/>
            </w:pPr>
            <w:r>
              <w:rPr>
                <w:sz w:val="20"/>
              </w:rPr>
            </w:r>
          </w:p>
        </w:tc>
        <w:tc>
          <w:tcPr>
            <w:tcW w:w="3855" w:type="dxa"/>
            <w:vAlign w:val="center"/>
            <w:tcBorders>
              <w:top w:val="single" w:sz="4"/>
              <w:left w:val="nil"/>
              <w:bottom w:val="nil"/>
              <w:right w:val="nil"/>
            </w:tcBorders>
          </w:tcPr>
          <w:p>
            <w:pPr>
              <w:pStyle w:val="0"/>
              <w:jc w:val="center"/>
            </w:pPr>
            <w:r>
              <w:rPr>
                <w:sz w:val="20"/>
              </w:rPr>
              <w:t xml:space="preserve">(инициалы, фамилия)</w:t>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nil"/>
              <w:left w:val="nil"/>
              <w:bottom w:val="nil"/>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r>
        <w:tc>
          <w:tcPr>
            <w:tcW w:w="2608" w:type="dxa"/>
            <w:vAlign w:val="bottom"/>
            <w:tcBorders>
              <w:top w:val="nil"/>
              <w:left w:val="nil"/>
              <w:bottom w:val="nil"/>
              <w:right w:val="nil"/>
            </w:tcBorders>
          </w:tcPr>
          <w:p>
            <w:pPr>
              <w:pStyle w:val="0"/>
            </w:pPr>
            <w:r>
              <w:rPr>
                <w:sz w:val="20"/>
              </w:rPr>
              <w:t xml:space="preserve">Руководитель объекта</w:t>
            </w:r>
          </w:p>
        </w:tc>
        <w:tc>
          <w:tcPr>
            <w:tcW w:w="340" w:type="dxa"/>
            <w:tcBorders>
              <w:top w:val="nil"/>
              <w:left w:val="nil"/>
              <w:bottom w:val="nil"/>
              <w:right w:val="nil"/>
            </w:tcBorders>
          </w:tcPr>
          <w:p>
            <w:pPr>
              <w:pStyle w:val="0"/>
            </w:pPr>
            <w:r>
              <w:rPr>
                <w:sz w:val="20"/>
              </w:rPr>
            </w:r>
          </w:p>
        </w:tc>
        <w:tc>
          <w:tcPr>
            <w:tcW w:w="1838"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single" w:sz="4"/>
              <w:left w:val="nil"/>
              <w:bottom w:val="nil"/>
              <w:right w:val="nil"/>
            </w:tcBorders>
          </w:tcPr>
          <w:p>
            <w:pPr>
              <w:pStyle w:val="0"/>
              <w:jc w:val="center"/>
            </w:pPr>
            <w:r>
              <w:rPr>
                <w:sz w:val="20"/>
              </w:rPr>
              <w:t xml:space="preserve">(подпись)</w:t>
            </w:r>
          </w:p>
        </w:tc>
        <w:tc>
          <w:tcPr>
            <w:tcW w:w="365"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(инициалы, фамилия)</w:t>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nil"/>
              <w:left w:val="nil"/>
              <w:bottom w:val="single" w:sz="4"/>
              <w:right w:val="nil"/>
            </w:tcBorders>
          </w:tcPr>
          <w:p>
            <w:pPr>
              <w:pStyle w:val="0"/>
            </w:pPr>
            <w:r>
              <w:rPr>
                <w:sz w:val="20"/>
              </w:rPr>
            </w:r>
          </w:p>
        </w:tc>
        <w:tc>
          <w:tcPr>
            <w:tcW w:w="365"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38" w:type="dxa"/>
            <w:tcBorders>
              <w:top w:val="single" w:sz="4"/>
              <w:left w:val="nil"/>
              <w:bottom w:val="nil"/>
              <w:right w:val="nil"/>
            </w:tcBorders>
          </w:tcPr>
          <w:p>
            <w:pPr>
              <w:pStyle w:val="0"/>
              <w:jc w:val="center"/>
            </w:pPr>
            <w:r>
              <w:rPr>
                <w:sz w:val="20"/>
              </w:rPr>
              <w:t xml:space="preserve">(подпись)</w:t>
            </w:r>
          </w:p>
        </w:tc>
        <w:tc>
          <w:tcPr>
            <w:tcW w:w="365"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(инициалы, фамилия)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24"/>
        <w:gridCol w:w="6390"/>
      </w:tblGrid>
      <w:tr>
        <w:tc>
          <w:tcPr>
            <w:gridSpan w:val="2"/>
            <w:tcW w:w="9014" w:type="dxa"/>
            <w:vAlign w:val="bottom"/>
            <w:tcBorders>
              <w:top w:val="nil"/>
              <w:left w:val="nil"/>
              <w:bottom w:val="nil"/>
              <w:right w:val="nil"/>
            </w:tcBorders>
          </w:tcPr>
          <w:p>
            <w:pPr>
              <w:pStyle w:val="0"/>
            </w:pPr>
            <w:r>
              <w:rPr>
                <w:sz w:val="20"/>
              </w:rPr>
              <w:t xml:space="preserve">Паспорт безопасности актуализирован: "__" _____________ 20__ г.</w:t>
            </w:r>
          </w:p>
        </w:tc>
      </w:tr>
      <w:tr>
        <w:tc>
          <w:tcPr>
            <w:tcW w:w="2624" w:type="dxa"/>
            <w:tcBorders>
              <w:top w:val="nil"/>
              <w:left w:val="nil"/>
              <w:bottom w:val="nil"/>
              <w:right w:val="nil"/>
            </w:tcBorders>
          </w:tcPr>
          <w:p>
            <w:pPr>
              <w:pStyle w:val="0"/>
            </w:pPr>
            <w:r>
              <w:rPr>
                <w:sz w:val="20"/>
              </w:rPr>
              <w:t xml:space="preserve">Причина актуализации:</w:t>
            </w:r>
          </w:p>
        </w:tc>
        <w:tc>
          <w:tcPr>
            <w:tcW w:w="6390"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14.05.2021 N 732</w:t>
            <w:br/>
            <w:t>(ред. от 15.06.2022)</w:t>
            <w:br/>
            <w:t>"Об утверждении требований к антитеррористическо...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BD69516615C5FA207D553354EEE101F9CD0908A841F4B625D378FF53E0A1052EA8DCB00A114972BDA4CF283CE06A5878B28B4D42A8F459Q3lCH" TargetMode = "External"/>
	<Relationship Id="rId8" Type="http://schemas.openxmlformats.org/officeDocument/2006/relationships/hyperlink" Target="consultantplus://offline/ref=64BD69516615C5FA207D553354EEE101F9CD0004A344F4B625D378FF53E0A1052EA8DCB00A11487AB9A4CF283CE06A5878B28B4D42A8F459Q3lCH" TargetMode = "External"/>
	<Relationship Id="rId9" Type="http://schemas.openxmlformats.org/officeDocument/2006/relationships/hyperlink" Target="consultantplus://offline/ref=64BD69516615C5FA207D553354EEE101FEC40C01A241F4B625D378FF53E0A1052EA8DCB30A1A1C2BF8FA967971AB675A6FAE8B4DQ5lFH" TargetMode = "External"/>
	<Relationship Id="rId10" Type="http://schemas.openxmlformats.org/officeDocument/2006/relationships/hyperlink" Target="consultantplus://offline/ref=64BD69516615C5FA207D553354EEE101F9CD0908A841F4B625D378FF53E0A1052EA8DCB00A114972BEA4CF283CE06A5878B28B4D42A8F459Q3lCH" TargetMode = "External"/>
	<Relationship Id="rId11" Type="http://schemas.openxmlformats.org/officeDocument/2006/relationships/hyperlink" Target="consultantplus://offline/ref=64BD69516615C5FA207D553354EEE101F9CD0004A344F4B625D378FF53E0A1052EA8DCB00A11487AB9A4CF283CE06A5878B28B4D42A8F459Q3lCH" TargetMode = "External"/>
	<Relationship Id="rId12" Type="http://schemas.openxmlformats.org/officeDocument/2006/relationships/hyperlink" Target="consultantplus://offline/ref=64BD69516615C5FA207D553354EEE101F9CD0004A344F4B625D378FF53E0A1052EA8DCB00A11487AB9A4CF283CE06A5878B28B4D42A8F459Q3lCH" TargetMode = "External"/>
	<Relationship Id="rId13" Type="http://schemas.openxmlformats.org/officeDocument/2006/relationships/hyperlink" Target="consultantplus://offline/ref=64BD69516615C5FA207D553354EEE101F9CD0908A841F4B625D378FF53E0A1052EA8DCB00A114972BFA4CF283CE06A5878B28B4D42A8F459Q3lCH" TargetMode = "External"/>
	<Relationship Id="rId14" Type="http://schemas.openxmlformats.org/officeDocument/2006/relationships/hyperlink" Target="consultantplus://offline/ref=64BD69516615C5FA207D553354EEE101F9CD0908A841F4B625D378FF53E0A1052EA8DCB00A114972B9A4CF283CE06A5878B28B4D42A8F459Q3lCH" TargetMode = "External"/>
	<Relationship Id="rId15" Type="http://schemas.openxmlformats.org/officeDocument/2006/relationships/hyperlink" Target="consultantplus://offline/ref=64BD69516615C5FA207D553354EEE101F9CD0908A841F4B625D378FF53E0A1052EA8DCB00A114972B4A4CF283CE06A5878B28B4D42A8F459Q3lCH" TargetMode = "External"/>
	<Relationship Id="rId16" Type="http://schemas.openxmlformats.org/officeDocument/2006/relationships/hyperlink" Target="consultantplus://offline/ref=64BD69516615C5FA207D553354EEE101F9CD0908A841F4B625D378FF53E0A1052EA8DCB00A114973BCA4CF283CE06A5878B28B4D42A8F459Q3lCH" TargetMode = "External"/>
	<Relationship Id="rId17" Type="http://schemas.openxmlformats.org/officeDocument/2006/relationships/hyperlink" Target="consultantplus://offline/ref=64BD69516615C5FA207D553354EEE101FCC80106A049F4B625D378FF53E0A1053CA884BC0A18567ABEB199797AQBl6H" TargetMode = "External"/>
	<Relationship Id="rId18" Type="http://schemas.openxmlformats.org/officeDocument/2006/relationships/hyperlink" Target="consultantplus://offline/ref=64BD69516615C5FA207D553354EEE101F9CF0109A740F4B625D378FF53E0A1053CA884BC0A18567ABEB199797AQBl6H" TargetMode = "External"/>
	<Relationship Id="rId19" Type="http://schemas.openxmlformats.org/officeDocument/2006/relationships/hyperlink" Target="consultantplus://offline/ref=64BD69516615C5FA207D553354EEE101F9CD0908A841F4B625D378FF53E0A1052EA8DCB00A114973BAA4CF283CE06A5878B28B4D42A8F459Q3l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14.05.2021 N 732
(ред. от 15.06.2022)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dc:title>
  <dcterms:created xsi:type="dcterms:W3CDTF">2023-02-09T07:37:16Z</dcterms:created>
</cp:coreProperties>
</file>